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14" w:rsidRPr="009F1613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9F1613">
        <w:rPr>
          <w:rFonts w:ascii="Liberation Serif" w:hAnsi="Liberation Serif"/>
          <w:b/>
          <w:sz w:val="28"/>
        </w:rPr>
        <w:t>Управление архивами Свердловской области</w:t>
      </w:r>
    </w:p>
    <w:p w:rsidR="00271814" w:rsidRPr="009F1613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9F1613">
        <w:rPr>
          <w:rFonts w:ascii="Liberation Serif" w:hAnsi="Liberation Serif"/>
          <w:b/>
          <w:sz w:val="28"/>
        </w:rPr>
        <w:t>Филиал Государственного казенного учреждения Свердловской области</w:t>
      </w:r>
    </w:p>
    <w:p w:rsidR="00271814" w:rsidRPr="009F1613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9F1613">
        <w:rPr>
          <w:rFonts w:ascii="Liberation Serif" w:hAnsi="Liberation Serif"/>
          <w:b/>
          <w:sz w:val="28"/>
        </w:rPr>
        <w:t>«Государственный архив Свердловской области»</w:t>
      </w:r>
    </w:p>
    <w:p w:rsidR="00271814" w:rsidRPr="009F1613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9F1613">
        <w:rPr>
          <w:rFonts w:ascii="Liberation Serif" w:hAnsi="Liberation Serif"/>
          <w:b/>
          <w:sz w:val="28"/>
        </w:rPr>
        <w:t xml:space="preserve">в </w:t>
      </w:r>
      <w:proofErr w:type="gramStart"/>
      <w:r w:rsidRPr="009F1613">
        <w:rPr>
          <w:rFonts w:ascii="Liberation Serif" w:hAnsi="Liberation Serif"/>
          <w:b/>
          <w:sz w:val="28"/>
        </w:rPr>
        <w:t>г</w:t>
      </w:r>
      <w:proofErr w:type="gramEnd"/>
      <w:r w:rsidRPr="009F1613">
        <w:rPr>
          <w:rFonts w:ascii="Liberation Serif" w:hAnsi="Liberation Serif"/>
          <w:b/>
          <w:sz w:val="28"/>
        </w:rPr>
        <w:t>. Каменске-Уральском</w:t>
      </w:r>
    </w:p>
    <w:p w:rsidR="00271814" w:rsidRPr="009F1613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36"/>
        </w:rPr>
      </w:pPr>
      <w:r w:rsidRPr="009F1613">
        <w:rPr>
          <w:rFonts w:ascii="Liberation Serif" w:hAnsi="Liberation Serif"/>
          <w:b/>
          <w:sz w:val="36"/>
        </w:rPr>
        <w:t>Аннотированный перечень поступлений</w:t>
      </w: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36"/>
        </w:rPr>
      </w:pPr>
      <w:r w:rsidRPr="009F1613">
        <w:rPr>
          <w:rFonts w:ascii="Liberation Serif" w:hAnsi="Liberation Serif"/>
          <w:b/>
          <w:sz w:val="36"/>
        </w:rPr>
        <w:t>в справочно-информационный фонд</w:t>
      </w: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36"/>
        </w:rPr>
      </w:pPr>
      <w:r w:rsidRPr="009F1613">
        <w:rPr>
          <w:rFonts w:ascii="Liberation Serif" w:hAnsi="Liberation Serif"/>
          <w:b/>
          <w:sz w:val="36"/>
        </w:rPr>
        <w:t>за I квартал 20</w:t>
      </w:r>
      <w:r w:rsidR="002A2F59" w:rsidRPr="009F1613">
        <w:rPr>
          <w:rFonts w:ascii="Liberation Serif" w:hAnsi="Liberation Serif"/>
          <w:b/>
          <w:sz w:val="36"/>
        </w:rPr>
        <w:t>20</w:t>
      </w:r>
      <w:r w:rsidRPr="009F1613">
        <w:rPr>
          <w:rFonts w:ascii="Liberation Serif" w:hAnsi="Liberation Serif"/>
          <w:b/>
          <w:sz w:val="36"/>
        </w:rPr>
        <w:t xml:space="preserve"> года</w:t>
      </w: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36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9F1613">
        <w:rPr>
          <w:rFonts w:ascii="Liberation Serif" w:hAnsi="Liberation Serif"/>
          <w:b/>
          <w:sz w:val="28"/>
        </w:rPr>
        <w:t>г. Каменск-Уральский</w:t>
      </w:r>
    </w:p>
    <w:p w:rsidR="00271814" w:rsidRPr="009F1613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9F1613">
        <w:rPr>
          <w:rFonts w:ascii="Liberation Serif" w:hAnsi="Liberation Serif"/>
          <w:b/>
          <w:sz w:val="28"/>
        </w:rPr>
        <w:t>20</w:t>
      </w:r>
      <w:r w:rsidR="002A2F59" w:rsidRPr="009F1613">
        <w:rPr>
          <w:rFonts w:ascii="Liberation Serif" w:hAnsi="Liberation Serif"/>
          <w:b/>
          <w:sz w:val="28"/>
        </w:rPr>
        <w:t>20</w:t>
      </w:r>
    </w:p>
    <w:p w:rsidR="00271814" w:rsidRPr="009F1613" w:rsidRDefault="00271814" w:rsidP="00271814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271814" w:rsidRPr="009F1613" w:rsidRDefault="00271814" w:rsidP="00271814">
      <w:pPr>
        <w:spacing w:line="276" w:lineRule="auto"/>
        <w:jc w:val="center"/>
        <w:rPr>
          <w:rFonts w:ascii="Liberation Serif" w:hAnsi="Liberation Serif"/>
          <w:b/>
          <w:sz w:val="28"/>
          <w:szCs w:val="28"/>
          <w:lang w:val="en-US"/>
        </w:rPr>
      </w:pPr>
      <w:r w:rsidRPr="009F1613">
        <w:rPr>
          <w:rFonts w:ascii="Liberation Serif" w:hAnsi="Liberation Serif"/>
          <w:b/>
          <w:sz w:val="28"/>
          <w:szCs w:val="28"/>
        </w:rPr>
        <w:lastRenderedPageBreak/>
        <w:t>Оглавление</w:t>
      </w:r>
    </w:p>
    <w:p w:rsidR="00271814" w:rsidRPr="009F1613" w:rsidRDefault="00271814" w:rsidP="00BF2DF2">
      <w:pPr>
        <w:rPr>
          <w:rFonts w:ascii="Liberation Serif" w:hAnsi="Liberation Serif"/>
          <w:sz w:val="28"/>
          <w:szCs w:val="28"/>
          <w:lang w:val="en-US"/>
        </w:rPr>
      </w:pPr>
    </w:p>
    <w:p w:rsidR="009F1613" w:rsidRPr="00BF2DF2" w:rsidRDefault="009F1613" w:rsidP="00BF2DF2">
      <w:pPr>
        <w:pStyle w:val="a3"/>
        <w:numPr>
          <w:ilvl w:val="0"/>
          <w:numId w:val="1"/>
        </w:numPr>
        <w:spacing w:line="276" w:lineRule="auto"/>
        <w:ind w:left="0"/>
        <w:rPr>
          <w:rFonts w:ascii="Liberation Serif" w:hAnsi="Liberation Serif"/>
          <w:sz w:val="28"/>
          <w:szCs w:val="28"/>
        </w:rPr>
      </w:pPr>
      <w:r w:rsidRPr="00BF2DF2">
        <w:rPr>
          <w:rFonts w:ascii="Liberation Serif" w:hAnsi="Liberation Serif"/>
          <w:sz w:val="28"/>
          <w:szCs w:val="28"/>
        </w:rPr>
        <w:t>Законодательные и нормативные акты Российской Федерации, субъектов Российской Федерации</w:t>
      </w:r>
    </w:p>
    <w:p w:rsidR="009F1613" w:rsidRPr="009F1613" w:rsidRDefault="009F1613" w:rsidP="00BF2DF2">
      <w:pPr>
        <w:pStyle w:val="a3"/>
        <w:numPr>
          <w:ilvl w:val="0"/>
          <w:numId w:val="1"/>
        </w:numPr>
        <w:spacing w:line="235" w:lineRule="auto"/>
        <w:ind w:left="0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9F1613">
        <w:rPr>
          <w:rFonts w:ascii="Liberation Serif" w:hAnsi="Liberation Serif" w:cs="Times New Roman"/>
          <w:bCs/>
          <w:color w:val="000000"/>
          <w:sz w:val="28"/>
          <w:szCs w:val="28"/>
        </w:rPr>
        <w:t>Обеспечение сохранности документов Архивного фонда                     Российской Федерации. Учет документов</w:t>
      </w:r>
    </w:p>
    <w:p w:rsidR="00271814" w:rsidRPr="009F1613" w:rsidRDefault="00525AC3" w:rsidP="00BF2DF2">
      <w:pPr>
        <w:pStyle w:val="a3"/>
        <w:numPr>
          <w:ilvl w:val="0"/>
          <w:numId w:val="1"/>
        </w:numPr>
        <w:ind w:left="0"/>
        <w:rPr>
          <w:rFonts w:ascii="Liberation Serif" w:hAnsi="Liberation Serif" w:cs="Times New Roman"/>
          <w:iCs/>
          <w:sz w:val="28"/>
          <w:szCs w:val="28"/>
        </w:rPr>
      </w:pPr>
      <w:r w:rsidRPr="009F1613">
        <w:rPr>
          <w:rFonts w:ascii="Liberation Serif" w:hAnsi="Liberation Serif" w:cs="Times New Roman"/>
          <w:bCs/>
          <w:iCs/>
          <w:sz w:val="28"/>
          <w:szCs w:val="28"/>
        </w:rPr>
        <w:t>Организация использования документов Архивного фонда        Российской Федерации. Археография</w:t>
      </w:r>
    </w:p>
    <w:p w:rsidR="009F1613" w:rsidRPr="009F1613" w:rsidRDefault="009F1613" w:rsidP="009F1613">
      <w:pPr>
        <w:pStyle w:val="a3"/>
        <w:rPr>
          <w:rFonts w:ascii="Liberation Serif" w:hAnsi="Liberation Serif" w:cs="Times New Roman"/>
          <w:iCs/>
          <w:sz w:val="28"/>
          <w:szCs w:val="28"/>
        </w:rPr>
      </w:pPr>
    </w:p>
    <w:p w:rsidR="00271814" w:rsidRPr="009F1613" w:rsidRDefault="00271814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8C3E6D" w:rsidRPr="009F1613" w:rsidRDefault="008C3E6D" w:rsidP="008C3E6D">
      <w:pPr>
        <w:spacing w:after="240"/>
        <w:rPr>
          <w:rFonts w:ascii="Liberation Serif" w:hAnsi="Liberation Serif"/>
          <w:b/>
          <w:sz w:val="28"/>
          <w:szCs w:val="28"/>
        </w:rPr>
      </w:pPr>
    </w:p>
    <w:p w:rsidR="009F1613" w:rsidRPr="00983347" w:rsidRDefault="009F1613" w:rsidP="009F1613">
      <w:pPr>
        <w:pStyle w:val="a3"/>
        <w:spacing w:line="235" w:lineRule="auto"/>
        <w:jc w:val="center"/>
        <w:rPr>
          <w:rFonts w:ascii="Liberation Serif" w:hAnsi="Liberation Serif"/>
          <w:b/>
          <w:sz w:val="28"/>
          <w:szCs w:val="28"/>
        </w:rPr>
      </w:pPr>
      <w:r w:rsidRPr="00983347">
        <w:rPr>
          <w:rFonts w:ascii="Liberation Serif" w:hAnsi="Liberation Serif"/>
          <w:b/>
          <w:sz w:val="28"/>
          <w:szCs w:val="28"/>
        </w:rPr>
        <w:lastRenderedPageBreak/>
        <w:t>Законодательные и нормативные акты Российской Федерации, субъектов Российской Федерации</w:t>
      </w:r>
    </w:p>
    <w:p w:rsidR="009F1613" w:rsidRPr="00983347" w:rsidRDefault="009F1613" w:rsidP="009F1613">
      <w:pPr>
        <w:spacing w:line="235" w:lineRule="auto"/>
        <w:rPr>
          <w:rFonts w:ascii="Liberation Serif" w:hAnsi="Liberation Serif"/>
          <w:sz w:val="28"/>
          <w:szCs w:val="28"/>
        </w:rPr>
      </w:pPr>
    </w:p>
    <w:p w:rsidR="009F1613" w:rsidRPr="00983347" w:rsidRDefault="009F1613" w:rsidP="009F1613">
      <w:pPr>
        <w:spacing w:line="235" w:lineRule="auto"/>
        <w:rPr>
          <w:rFonts w:ascii="Liberation Serif" w:hAnsi="Liberation Serif"/>
          <w:b/>
          <w:sz w:val="28"/>
          <w:szCs w:val="28"/>
        </w:rPr>
      </w:pPr>
      <w:r w:rsidRPr="00983347">
        <w:rPr>
          <w:rFonts w:ascii="Liberation Serif" w:hAnsi="Liberation Serif"/>
          <w:b/>
          <w:sz w:val="28"/>
          <w:szCs w:val="28"/>
        </w:rPr>
        <w:t xml:space="preserve">СИФ филиала ГКУСО «ГАСО» в </w:t>
      </w:r>
      <w:proofErr w:type="gramStart"/>
      <w:r w:rsidRPr="00983347">
        <w:rPr>
          <w:rFonts w:ascii="Liberation Serif" w:hAnsi="Liberation Serif"/>
          <w:b/>
          <w:sz w:val="28"/>
          <w:szCs w:val="28"/>
        </w:rPr>
        <w:t>г</w:t>
      </w:r>
      <w:proofErr w:type="gramEnd"/>
      <w:r w:rsidRPr="00983347">
        <w:rPr>
          <w:rFonts w:ascii="Liberation Serif" w:hAnsi="Liberation Serif"/>
          <w:b/>
          <w:sz w:val="28"/>
          <w:szCs w:val="28"/>
        </w:rPr>
        <w:t>. Каменске-Уральском № 6</w:t>
      </w:r>
      <w:r w:rsidR="005A304C" w:rsidRPr="00983347">
        <w:rPr>
          <w:rFonts w:ascii="Liberation Serif" w:hAnsi="Liberation Serif"/>
          <w:b/>
          <w:sz w:val="28"/>
          <w:szCs w:val="28"/>
        </w:rPr>
        <w:t>59</w:t>
      </w:r>
    </w:p>
    <w:p w:rsidR="009F1613" w:rsidRPr="00983347" w:rsidRDefault="009F1613" w:rsidP="009F1613">
      <w:pPr>
        <w:autoSpaceDE w:val="0"/>
        <w:autoSpaceDN w:val="0"/>
        <w:adjustRightInd w:val="0"/>
        <w:spacing w:line="235" w:lineRule="auto"/>
        <w:rPr>
          <w:rFonts w:ascii="Liberation Serif" w:hAnsi="Liberation Serif"/>
          <w:sz w:val="28"/>
          <w:szCs w:val="28"/>
        </w:rPr>
      </w:pPr>
      <w:r w:rsidRPr="00983347">
        <w:rPr>
          <w:rFonts w:ascii="Liberation Serif" w:hAnsi="Liberation Serif" w:cs="ArialMT"/>
          <w:sz w:val="28"/>
          <w:szCs w:val="28"/>
        </w:rPr>
        <w:t xml:space="preserve">Постановлений Правительства Свердловской области от 26.03.2015 N 213-ПП, с изменениями от 16.07.2019 N 450-ПП// </w:t>
      </w:r>
      <w:r w:rsidRPr="00983347">
        <w:rPr>
          <w:rFonts w:ascii="Liberation Serif" w:hAnsi="Liberation Serif"/>
          <w:sz w:val="28"/>
          <w:szCs w:val="28"/>
        </w:rPr>
        <w:t xml:space="preserve">Областная дума Свердловской области. – Екатеринбург,  2019. – 4 </w:t>
      </w:r>
      <w:proofErr w:type="gramStart"/>
      <w:r w:rsidRPr="00983347">
        <w:rPr>
          <w:rFonts w:ascii="Liberation Serif" w:hAnsi="Liberation Serif"/>
          <w:sz w:val="28"/>
          <w:szCs w:val="28"/>
        </w:rPr>
        <w:t>с</w:t>
      </w:r>
      <w:proofErr w:type="gramEnd"/>
      <w:r w:rsidRPr="00983347">
        <w:rPr>
          <w:rFonts w:ascii="Liberation Serif" w:hAnsi="Liberation Serif"/>
          <w:sz w:val="28"/>
          <w:szCs w:val="28"/>
        </w:rPr>
        <w:t>.</w:t>
      </w:r>
    </w:p>
    <w:p w:rsidR="009F1613" w:rsidRPr="00983347" w:rsidRDefault="009F1613" w:rsidP="009F1613">
      <w:pPr>
        <w:autoSpaceDE w:val="0"/>
        <w:autoSpaceDN w:val="0"/>
        <w:adjustRightInd w:val="0"/>
        <w:spacing w:line="235" w:lineRule="auto"/>
        <w:rPr>
          <w:rFonts w:ascii="Liberation Serif" w:hAnsi="Liberation Serif"/>
          <w:sz w:val="28"/>
          <w:szCs w:val="28"/>
        </w:rPr>
      </w:pPr>
    </w:p>
    <w:p w:rsidR="009F1613" w:rsidRPr="00983347" w:rsidRDefault="009F1613" w:rsidP="009F1613">
      <w:pPr>
        <w:autoSpaceDE w:val="0"/>
        <w:autoSpaceDN w:val="0"/>
        <w:adjustRightInd w:val="0"/>
        <w:spacing w:line="235" w:lineRule="auto"/>
        <w:jc w:val="both"/>
        <w:rPr>
          <w:rFonts w:ascii="Liberation Serif" w:hAnsi="Liberation Serif"/>
          <w:sz w:val="28"/>
          <w:szCs w:val="28"/>
        </w:rPr>
      </w:pPr>
      <w:r w:rsidRPr="00983347">
        <w:rPr>
          <w:rFonts w:ascii="Liberation Serif" w:hAnsi="Liberation Serif" w:cs="ArialMT"/>
          <w:sz w:val="28"/>
          <w:szCs w:val="28"/>
        </w:rPr>
        <w:t xml:space="preserve">Определяет </w:t>
      </w:r>
      <w:proofErr w:type="gramStart"/>
      <w:r w:rsidRPr="00983347">
        <w:rPr>
          <w:rFonts w:ascii="Liberation Serif" w:hAnsi="Liberation Serif" w:cs="ArialMT"/>
          <w:sz w:val="28"/>
          <w:szCs w:val="28"/>
        </w:rPr>
        <w:t>условия</w:t>
      </w:r>
      <w:proofErr w:type="gramEnd"/>
      <w:r w:rsidRPr="00983347">
        <w:rPr>
          <w:rFonts w:ascii="Liberation Serif" w:hAnsi="Liberation Serif" w:cs="ArialMT"/>
          <w:sz w:val="28"/>
          <w:szCs w:val="28"/>
        </w:rPr>
        <w:t xml:space="preserve"> и порядок предоставления мер социальной поддержки пользователям архивными документами, находящимися в государственной собственности Свердловской области</w:t>
      </w:r>
    </w:p>
    <w:p w:rsidR="009F1613" w:rsidRPr="00983347" w:rsidRDefault="009F1613" w:rsidP="009F1613">
      <w:pPr>
        <w:spacing w:line="235" w:lineRule="auto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9F1613" w:rsidRPr="00983347" w:rsidRDefault="009F1613" w:rsidP="009F1613">
      <w:pPr>
        <w:spacing w:line="235" w:lineRule="auto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983347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Обеспечение сохранности документов Архивного фонда                     Российской Федерации. Учет документов</w:t>
      </w:r>
    </w:p>
    <w:p w:rsidR="009F1613" w:rsidRPr="00983347" w:rsidRDefault="009F1613" w:rsidP="009F1613">
      <w:pPr>
        <w:spacing w:line="235" w:lineRule="auto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9F1613" w:rsidRPr="00983347" w:rsidRDefault="009F1613" w:rsidP="009F1613">
      <w:pPr>
        <w:spacing w:line="235" w:lineRule="auto"/>
        <w:rPr>
          <w:rFonts w:ascii="Liberation Serif" w:hAnsi="Liberation Serif"/>
          <w:b/>
          <w:sz w:val="28"/>
          <w:szCs w:val="28"/>
        </w:rPr>
      </w:pPr>
      <w:r w:rsidRPr="00983347">
        <w:rPr>
          <w:rFonts w:ascii="Liberation Serif" w:hAnsi="Liberation Serif"/>
          <w:b/>
          <w:sz w:val="28"/>
          <w:szCs w:val="28"/>
        </w:rPr>
        <w:t xml:space="preserve">СИФ филиала ГКУСО «ГАСО» в </w:t>
      </w:r>
      <w:proofErr w:type="gramStart"/>
      <w:r w:rsidRPr="00983347">
        <w:rPr>
          <w:rFonts w:ascii="Liberation Serif" w:hAnsi="Liberation Serif"/>
          <w:b/>
          <w:sz w:val="28"/>
          <w:szCs w:val="28"/>
        </w:rPr>
        <w:t>г</w:t>
      </w:r>
      <w:proofErr w:type="gramEnd"/>
      <w:r w:rsidRPr="00983347">
        <w:rPr>
          <w:rFonts w:ascii="Liberation Serif" w:hAnsi="Liberation Serif"/>
          <w:b/>
          <w:sz w:val="28"/>
          <w:szCs w:val="28"/>
        </w:rPr>
        <w:t>. Каменске-Уральском № 6</w:t>
      </w:r>
      <w:r w:rsidR="005A304C" w:rsidRPr="00983347">
        <w:rPr>
          <w:rFonts w:ascii="Liberation Serif" w:hAnsi="Liberation Serif"/>
          <w:b/>
          <w:sz w:val="28"/>
          <w:szCs w:val="28"/>
        </w:rPr>
        <w:t>60</w:t>
      </w:r>
    </w:p>
    <w:p w:rsidR="009F1613" w:rsidRPr="00983347" w:rsidRDefault="009F1613" w:rsidP="009F1613">
      <w:pPr>
        <w:spacing w:line="235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83347">
        <w:rPr>
          <w:rFonts w:ascii="Liberation Serif" w:hAnsi="Liberation Serif" w:cs="Times New Roman"/>
          <w:sz w:val="28"/>
          <w:szCs w:val="28"/>
        </w:rPr>
        <w:t xml:space="preserve">Усольцева </w:t>
      </w:r>
      <w:r w:rsidR="009F2D8E">
        <w:rPr>
          <w:rFonts w:ascii="Liberation Serif" w:hAnsi="Liberation Serif" w:cs="Times New Roman"/>
          <w:sz w:val="28"/>
          <w:szCs w:val="28"/>
        </w:rPr>
        <w:t>М.С</w:t>
      </w:r>
      <w:r w:rsidRPr="00983347">
        <w:rPr>
          <w:rFonts w:ascii="Liberation Serif" w:hAnsi="Liberation Serif" w:cs="Times New Roman"/>
          <w:sz w:val="28"/>
          <w:szCs w:val="28"/>
        </w:rPr>
        <w:t>. Порядок выдачи (и приема) документов из архивохранилищ в ГКУСО «Государственный архив Свердловской области». Памятка. – ГКУСО «ГАСО». – Екатеринбург, 2019. – 79 л.</w:t>
      </w:r>
    </w:p>
    <w:p w:rsidR="009F1613" w:rsidRPr="00983347" w:rsidRDefault="009F1613" w:rsidP="009F1613">
      <w:pPr>
        <w:spacing w:line="235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F1613" w:rsidRPr="00983347" w:rsidRDefault="009F1613" w:rsidP="009F1613">
      <w:pPr>
        <w:spacing w:line="235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83347">
        <w:rPr>
          <w:rFonts w:ascii="Liberation Serif" w:hAnsi="Liberation Serif" w:cs="Times New Roman"/>
          <w:sz w:val="28"/>
          <w:szCs w:val="28"/>
        </w:rPr>
        <w:t>Актуализация памятки с целью закрепления методики выдачи архивных дел и фонда пользования, повышения качества данной работы и для вновь принятых сотрудников.</w:t>
      </w:r>
    </w:p>
    <w:p w:rsidR="009F1613" w:rsidRPr="00983347" w:rsidRDefault="009F1613" w:rsidP="009F1613">
      <w:pPr>
        <w:spacing w:line="235" w:lineRule="auto"/>
        <w:rPr>
          <w:rFonts w:ascii="Liberation Serif" w:hAnsi="Liberation Serif"/>
          <w:sz w:val="28"/>
          <w:szCs w:val="28"/>
        </w:rPr>
      </w:pPr>
    </w:p>
    <w:p w:rsidR="00525AC3" w:rsidRPr="00983347" w:rsidRDefault="00525AC3" w:rsidP="009F1613">
      <w:pPr>
        <w:spacing w:line="235" w:lineRule="auto"/>
        <w:jc w:val="center"/>
        <w:rPr>
          <w:rFonts w:ascii="Liberation Serif" w:hAnsi="Liberation Serif" w:cs="Times New Roman"/>
          <w:iCs/>
          <w:sz w:val="28"/>
          <w:szCs w:val="28"/>
        </w:rPr>
      </w:pPr>
      <w:r w:rsidRPr="00983347">
        <w:rPr>
          <w:rFonts w:ascii="Liberation Serif" w:hAnsi="Liberation Serif" w:cs="Times New Roman"/>
          <w:b/>
          <w:bCs/>
          <w:iCs/>
          <w:sz w:val="28"/>
          <w:szCs w:val="28"/>
        </w:rPr>
        <w:t>Организация использования документов Архивного фонда        Российской Федерации. Археография</w:t>
      </w:r>
    </w:p>
    <w:p w:rsidR="008C3E6D" w:rsidRPr="00983347" w:rsidRDefault="008C3E6D" w:rsidP="009F1613">
      <w:pPr>
        <w:spacing w:line="235" w:lineRule="auto"/>
        <w:rPr>
          <w:rFonts w:ascii="Liberation Serif" w:hAnsi="Liberation Serif"/>
          <w:b/>
          <w:sz w:val="28"/>
          <w:szCs w:val="28"/>
          <w:highlight w:val="yellow"/>
        </w:rPr>
      </w:pPr>
    </w:p>
    <w:p w:rsidR="00606450" w:rsidRPr="00983347" w:rsidRDefault="00606450" w:rsidP="009F1613">
      <w:pPr>
        <w:spacing w:line="235" w:lineRule="auto"/>
        <w:rPr>
          <w:rFonts w:ascii="Liberation Serif" w:hAnsi="Liberation Serif"/>
          <w:b/>
          <w:sz w:val="28"/>
          <w:szCs w:val="28"/>
        </w:rPr>
      </w:pPr>
      <w:r w:rsidRPr="00983347">
        <w:rPr>
          <w:rFonts w:ascii="Liberation Serif" w:hAnsi="Liberation Serif"/>
          <w:b/>
          <w:sz w:val="28"/>
          <w:szCs w:val="28"/>
        </w:rPr>
        <w:t xml:space="preserve">СИФ филиала ГКУСО «ГАСО» в </w:t>
      </w:r>
      <w:proofErr w:type="gramStart"/>
      <w:r w:rsidRPr="00983347">
        <w:rPr>
          <w:rFonts w:ascii="Liberation Serif" w:hAnsi="Liberation Serif"/>
          <w:b/>
          <w:sz w:val="28"/>
          <w:szCs w:val="28"/>
        </w:rPr>
        <w:t>г</w:t>
      </w:r>
      <w:proofErr w:type="gramEnd"/>
      <w:r w:rsidRPr="00983347">
        <w:rPr>
          <w:rFonts w:ascii="Liberation Serif" w:hAnsi="Liberation Serif"/>
          <w:b/>
          <w:sz w:val="28"/>
          <w:szCs w:val="28"/>
        </w:rPr>
        <w:t>. Каменске-Уральском №</w:t>
      </w:r>
      <w:r w:rsidR="008C3E6D" w:rsidRPr="00983347">
        <w:rPr>
          <w:rFonts w:ascii="Liberation Serif" w:hAnsi="Liberation Serif"/>
          <w:b/>
          <w:sz w:val="28"/>
          <w:szCs w:val="28"/>
        </w:rPr>
        <w:t xml:space="preserve"> </w:t>
      </w:r>
      <w:r w:rsidR="00525AC3" w:rsidRPr="00983347">
        <w:rPr>
          <w:rFonts w:ascii="Liberation Serif" w:hAnsi="Liberation Serif"/>
          <w:b/>
          <w:sz w:val="28"/>
          <w:szCs w:val="28"/>
        </w:rPr>
        <w:t>6</w:t>
      </w:r>
      <w:r w:rsidR="005A304C" w:rsidRPr="00983347">
        <w:rPr>
          <w:rFonts w:ascii="Liberation Serif" w:hAnsi="Liberation Serif"/>
          <w:b/>
          <w:sz w:val="28"/>
          <w:szCs w:val="28"/>
        </w:rPr>
        <w:t>61</w:t>
      </w:r>
    </w:p>
    <w:p w:rsidR="00525AC3" w:rsidRPr="00983347" w:rsidRDefault="00525AC3" w:rsidP="009F1613">
      <w:pPr>
        <w:spacing w:line="235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983347">
        <w:rPr>
          <w:rFonts w:ascii="Liberation Serif" w:hAnsi="Liberation Serif" w:cs="Times New Roman"/>
          <w:bCs/>
          <w:iCs/>
          <w:sz w:val="28"/>
          <w:szCs w:val="28"/>
        </w:rPr>
        <w:t>Выставочная работа в библиотеках: методическое пособие / Рос</w:t>
      </w:r>
      <w:proofErr w:type="gramStart"/>
      <w:r w:rsidRPr="00983347">
        <w:rPr>
          <w:rFonts w:ascii="Liberation Serif" w:hAnsi="Liberation Serif" w:cs="Times New Roman"/>
          <w:bCs/>
          <w:iCs/>
          <w:sz w:val="28"/>
          <w:szCs w:val="28"/>
        </w:rPr>
        <w:t>.</w:t>
      </w:r>
      <w:proofErr w:type="gramEnd"/>
      <w:r w:rsidRPr="0098334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proofErr w:type="gramStart"/>
      <w:r w:rsidRPr="00983347">
        <w:rPr>
          <w:rFonts w:ascii="Liberation Serif" w:hAnsi="Liberation Serif" w:cs="Times New Roman"/>
          <w:bCs/>
          <w:iCs/>
          <w:sz w:val="28"/>
          <w:szCs w:val="28"/>
        </w:rPr>
        <w:t>г</w:t>
      </w:r>
      <w:proofErr w:type="gramEnd"/>
      <w:r w:rsidRPr="00983347">
        <w:rPr>
          <w:rFonts w:ascii="Liberation Serif" w:hAnsi="Liberation Serif" w:cs="Times New Roman"/>
          <w:bCs/>
          <w:iCs/>
          <w:sz w:val="28"/>
          <w:szCs w:val="28"/>
        </w:rPr>
        <w:t xml:space="preserve">ос. б-ка </w:t>
      </w:r>
      <w:proofErr w:type="spellStart"/>
      <w:r w:rsidRPr="00983347">
        <w:rPr>
          <w:rFonts w:ascii="Liberation Serif" w:hAnsi="Liberation Serif" w:cs="Times New Roman"/>
          <w:bCs/>
          <w:iCs/>
          <w:sz w:val="28"/>
          <w:szCs w:val="28"/>
        </w:rPr>
        <w:t>иск-в</w:t>
      </w:r>
      <w:proofErr w:type="spellEnd"/>
      <w:r w:rsidRPr="00983347">
        <w:rPr>
          <w:rFonts w:ascii="Liberation Serif" w:hAnsi="Liberation Serif" w:cs="Times New Roman"/>
          <w:bCs/>
          <w:iCs/>
          <w:sz w:val="28"/>
          <w:szCs w:val="28"/>
        </w:rPr>
        <w:t>, РБА ; [сост. А. А. Колганова (рук.), С. Ю. Большакова, Т. А. Мордкович</w:t>
      </w:r>
      <w:r w:rsidR="00155D0E">
        <w:rPr>
          <w:rFonts w:ascii="Liberation Serif" w:hAnsi="Liberation Serif" w:cs="Times New Roman"/>
          <w:bCs/>
          <w:iCs/>
          <w:sz w:val="28"/>
          <w:szCs w:val="28"/>
        </w:rPr>
        <w:t xml:space="preserve"> и т.д.</w:t>
      </w:r>
      <w:r w:rsidRPr="00983347">
        <w:rPr>
          <w:rFonts w:ascii="Liberation Serif" w:hAnsi="Liberation Serif" w:cs="Times New Roman"/>
          <w:bCs/>
          <w:iCs/>
          <w:sz w:val="28"/>
          <w:szCs w:val="28"/>
        </w:rPr>
        <w:t>]. — Санкт-Петербург, 2019. — 85 с.: ил.</w:t>
      </w:r>
    </w:p>
    <w:p w:rsidR="00525AC3" w:rsidRPr="00983347" w:rsidRDefault="00525AC3" w:rsidP="009F1613">
      <w:pPr>
        <w:spacing w:line="235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p w:rsidR="00525AC3" w:rsidRPr="00983347" w:rsidRDefault="00525AC3" w:rsidP="009F1613">
      <w:pPr>
        <w:spacing w:line="235" w:lineRule="auto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983347">
        <w:rPr>
          <w:rFonts w:ascii="Liberation Serif" w:hAnsi="Liberation Serif" w:cs="Times New Roman"/>
          <w:bCs/>
          <w:iCs/>
          <w:sz w:val="28"/>
          <w:szCs w:val="28"/>
        </w:rPr>
        <w:t>Методическое пособие предназначено для организации работы по подготовке и проведению комплексных библиотечных выставок, включающих печатные документы, музейные и бытовые предметы, изобразительные материалы и т.д. Рассматриваются вопросы составления тематико-экспозиционного плана, выявления и отбора документов и предметов для экспонирования, составления этикетажа, монтажа и оформления выставки, а также обеспечения сохранности документов при экспонировании. Включены практические советы по подготовке экспозиций разного типа, составления выставочной документации и продвижения выставки.</w:t>
      </w:r>
    </w:p>
    <w:p w:rsidR="008C3E6D" w:rsidRPr="00983347" w:rsidRDefault="008C3E6D" w:rsidP="009F1613">
      <w:pPr>
        <w:spacing w:line="235" w:lineRule="auto"/>
        <w:rPr>
          <w:rFonts w:ascii="Liberation Serif" w:hAnsi="Liberation Serif"/>
          <w:b/>
          <w:sz w:val="28"/>
          <w:szCs w:val="28"/>
          <w:highlight w:val="yellow"/>
        </w:rPr>
      </w:pPr>
    </w:p>
    <w:p w:rsidR="008C3E6D" w:rsidRPr="00983347" w:rsidRDefault="008C3E6D" w:rsidP="009F1613">
      <w:pPr>
        <w:spacing w:line="235" w:lineRule="auto"/>
        <w:rPr>
          <w:rFonts w:ascii="Liberation Serif" w:hAnsi="Liberation Serif"/>
          <w:b/>
          <w:sz w:val="28"/>
          <w:szCs w:val="28"/>
          <w:highlight w:val="yellow"/>
        </w:rPr>
      </w:pPr>
    </w:p>
    <w:p w:rsidR="00606450" w:rsidRPr="00983347" w:rsidRDefault="00606450" w:rsidP="009F1613">
      <w:pPr>
        <w:spacing w:line="235" w:lineRule="auto"/>
        <w:rPr>
          <w:rFonts w:ascii="Liberation Serif" w:hAnsi="Liberation Serif"/>
          <w:b/>
          <w:sz w:val="28"/>
          <w:szCs w:val="28"/>
        </w:rPr>
      </w:pPr>
      <w:r w:rsidRPr="00983347">
        <w:rPr>
          <w:rFonts w:ascii="Liberation Serif" w:hAnsi="Liberation Serif"/>
          <w:b/>
          <w:sz w:val="28"/>
          <w:szCs w:val="28"/>
        </w:rPr>
        <w:t xml:space="preserve">СИФ филиала ГКУСО «ГАСО» в </w:t>
      </w:r>
      <w:proofErr w:type="gramStart"/>
      <w:r w:rsidRPr="00983347">
        <w:rPr>
          <w:rFonts w:ascii="Liberation Serif" w:hAnsi="Liberation Serif"/>
          <w:b/>
          <w:sz w:val="28"/>
          <w:szCs w:val="28"/>
        </w:rPr>
        <w:t>г</w:t>
      </w:r>
      <w:proofErr w:type="gramEnd"/>
      <w:r w:rsidRPr="00983347">
        <w:rPr>
          <w:rFonts w:ascii="Liberation Serif" w:hAnsi="Liberation Serif"/>
          <w:b/>
          <w:sz w:val="28"/>
          <w:szCs w:val="28"/>
        </w:rPr>
        <w:t xml:space="preserve">. Каменске-Уральском № </w:t>
      </w:r>
      <w:r w:rsidR="008C3E6D" w:rsidRPr="00983347">
        <w:rPr>
          <w:rFonts w:ascii="Liberation Serif" w:hAnsi="Liberation Serif"/>
          <w:b/>
          <w:sz w:val="28"/>
          <w:szCs w:val="28"/>
        </w:rPr>
        <w:t>6</w:t>
      </w:r>
      <w:r w:rsidR="005A304C" w:rsidRPr="00983347">
        <w:rPr>
          <w:rFonts w:ascii="Liberation Serif" w:hAnsi="Liberation Serif"/>
          <w:b/>
          <w:sz w:val="28"/>
          <w:szCs w:val="28"/>
        </w:rPr>
        <w:t>62</w:t>
      </w:r>
    </w:p>
    <w:p w:rsidR="00304C29" w:rsidRDefault="00525AC3" w:rsidP="009F1613">
      <w:pPr>
        <w:spacing w:line="235" w:lineRule="auto"/>
        <w:jc w:val="both"/>
        <w:rPr>
          <w:rFonts w:ascii="Liberation Serif" w:hAnsi="Liberation Serif"/>
          <w:sz w:val="28"/>
          <w:szCs w:val="28"/>
        </w:rPr>
      </w:pPr>
      <w:r w:rsidRPr="00983347">
        <w:rPr>
          <w:rFonts w:ascii="Liberation Serif" w:hAnsi="Liberation Serif" w:cs="Times New Roman"/>
          <w:sz w:val="28"/>
          <w:szCs w:val="28"/>
        </w:rPr>
        <w:t xml:space="preserve">Аносов Д.В. О некоторых проблемах археографии в </w:t>
      </w:r>
      <w:r w:rsidRPr="00983347">
        <w:rPr>
          <w:rFonts w:ascii="Liberation Serif" w:hAnsi="Liberation Serif" w:cs="Times New Roman"/>
          <w:sz w:val="28"/>
          <w:szCs w:val="28"/>
          <w:lang w:val="en-US"/>
        </w:rPr>
        <w:t>XXI</w:t>
      </w:r>
      <w:r w:rsidRPr="00983347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983347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983347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983347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983347">
        <w:rPr>
          <w:rFonts w:ascii="Liberation Serif" w:hAnsi="Liberation Serif" w:cs="Times New Roman"/>
          <w:sz w:val="28"/>
          <w:szCs w:val="28"/>
        </w:rPr>
        <w:t xml:space="preserve"> примере электронных документов или цифровых копий документов [Электронный </w:t>
      </w:r>
      <w:r w:rsidRPr="00983347">
        <w:rPr>
          <w:rFonts w:ascii="Liberation Serif" w:hAnsi="Liberation Serif" w:cs="Times New Roman"/>
          <w:sz w:val="28"/>
          <w:szCs w:val="28"/>
        </w:rPr>
        <w:lastRenderedPageBreak/>
        <w:t xml:space="preserve">ресурс] / Д.В. Аносов // История и архивы. – 2019. - № 3. – С. 112-124. Режим доступа: </w:t>
      </w:r>
      <w:hyperlink r:id="rId5" w:history="1">
        <w:r w:rsidRPr="00983347">
          <w:rPr>
            <w:rStyle w:val="a4"/>
            <w:rFonts w:ascii="Liberation Serif" w:hAnsi="Liberation Serif" w:cs="Times New Roman"/>
            <w:sz w:val="28"/>
            <w:szCs w:val="28"/>
          </w:rPr>
          <w:t>https://documentation.rsuh.ru/jour/article/view/179/179</w:t>
        </w:r>
      </w:hyperlink>
      <w:r w:rsidRPr="00983347">
        <w:rPr>
          <w:rFonts w:ascii="Liberation Serif" w:hAnsi="Liberation Serif" w:cs="Times New Roman"/>
          <w:sz w:val="28"/>
          <w:szCs w:val="28"/>
        </w:rPr>
        <w:t xml:space="preserve"> (Дата обращения:  </w:t>
      </w:r>
      <w:r w:rsidRPr="00983347">
        <w:rPr>
          <w:rFonts w:ascii="Liberation Serif" w:hAnsi="Liberation Serif" w:cs="Times New Roman"/>
          <w:bCs/>
          <w:sz w:val="28"/>
          <w:szCs w:val="28"/>
        </w:rPr>
        <w:t>04.12</w:t>
      </w:r>
      <w:r w:rsidR="009F1613" w:rsidRPr="00983347">
        <w:rPr>
          <w:rFonts w:ascii="Liberation Serif" w:hAnsi="Liberation Serif" w:cs="Times New Roman"/>
          <w:bCs/>
          <w:sz w:val="28"/>
          <w:szCs w:val="28"/>
        </w:rPr>
        <w:t>.2019)</w:t>
      </w:r>
    </w:p>
    <w:p w:rsidR="00304C29" w:rsidRPr="00304C29" w:rsidRDefault="00304C29" w:rsidP="00304C29">
      <w:pPr>
        <w:rPr>
          <w:rFonts w:ascii="Liberation Serif" w:hAnsi="Liberation Serif"/>
          <w:sz w:val="28"/>
          <w:szCs w:val="28"/>
        </w:rPr>
      </w:pPr>
    </w:p>
    <w:p w:rsidR="00304C29" w:rsidRDefault="00304C29" w:rsidP="00304C29">
      <w:pPr>
        <w:rPr>
          <w:rFonts w:ascii="Liberation Serif" w:hAnsi="Liberation Serif"/>
          <w:sz w:val="28"/>
          <w:szCs w:val="28"/>
        </w:rPr>
      </w:pPr>
    </w:p>
    <w:p w:rsidR="00304C29" w:rsidRPr="00500DA1" w:rsidRDefault="00304C29" w:rsidP="00304C29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9F1613" w:rsidRPr="00304C29" w:rsidRDefault="009F1613" w:rsidP="00304C29">
      <w:pPr>
        <w:tabs>
          <w:tab w:val="left" w:pos="1365"/>
        </w:tabs>
        <w:rPr>
          <w:rFonts w:ascii="Liberation Serif" w:hAnsi="Liberation Serif"/>
          <w:sz w:val="28"/>
          <w:szCs w:val="28"/>
        </w:rPr>
      </w:pPr>
    </w:p>
    <w:sectPr w:rsidR="009F1613" w:rsidRPr="00304C29" w:rsidSect="009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9C0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450"/>
    <w:rsid w:val="00021603"/>
    <w:rsid w:val="000649B0"/>
    <w:rsid w:val="000B741B"/>
    <w:rsid w:val="00155D0E"/>
    <w:rsid w:val="002320DA"/>
    <w:rsid w:val="00262AE7"/>
    <w:rsid w:val="00271814"/>
    <w:rsid w:val="002A2F59"/>
    <w:rsid w:val="002E1E99"/>
    <w:rsid w:val="00304C29"/>
    <w:rsid w:val="00487CB1"/>
    <w:rsid w:val="00525AC3"/>
    <w:rsid w:val="005A304C"/>
    <w:rsid w:val="00606450"/>
    <w:rsid w:val="006F380D"/>
    <w:rsid w:val="007A013A"/>
    <w:rsid w:val="007E40C1"/>
    <w:rsid w:val="0088677D"/>
    <w:rsid w:val="008C3E6D"/>
    <w:rsid w:val="008D4E04"/>
    <w:rsid w:val="008E61F7"/>
    <w:rsid w:val="009174CA"/>
    <w:rsid w:val="00983347"/>
    <w:rsid w:val="00995DED"/>
    <w:rsid w:val="009F1613"/>
    <w:rsid w:val="009F2D8E"/>
    <w:rsid w:val="00A62DED"/>
    <w:rsid w:val="00AA771D"/>
    <w:rsid w:val="00B24ADA"/>
    <w:rsid w:val="00B4353A"/>
    <w:rsid w:val="00BF2DF2"/>
    <w:rsid w:val="00C13E94"/>
    <w:rsid w:val="00E54D92"/>
    <w:rsid w:val="00E9270A"/>
    <w:rsid w:val="00EA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umentation.rsuh.ru/jour/article/view/179/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 Андрей Сергеевич</dc:creator>
  <cp:lastModifiedBy>User</cp:lastModifiedBy>
  <cp:revision>2</cp:revision>
  <dcterms:created xsi:type="dcterms:W3CDTF">2020-03-24T07:28:00Z</dcterms:created>
  <dcterms:modified xsi:type="dcterms:W3CDTF">2020-03-24T07:28:00Z</dcterms:modified>
</cp:coreProperties>
</file>