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3E" w:rsidRPr="005A731D" w:rsidRDefault="009A143E" w:rsidP="009A143E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A731D">
        <w:rPr>
          <w:rFonts w:ascii="Liberation Serif" w:hAnsi="Liberation Serif" w:cs="Times New Roman"/>
          <w:b/>
          <w:sz w:val="28"/>
          <w:szCs w:val="28"/>
        </w:rPr>
        <w:t>Управление архивами Свердловской области</w:t>
      </w:r>
    </w:p>
    <w:p w:rsidR="009A143E" w:rsidRPr="005A731D" w:rsidRDefault="009A143E" w:rsidP="009A143E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A731D">
        <w:rPr>
          <w:rFonts w:ascii="Liberation Serif" w:hAnsi="Liberation Serif" w:cs="Times New Roman"/>
          <w:b/>
          <w:sz w:val="28"/>
          <w:szCs w:val="28"/>
        </w:rPr>
        <w:t>Филиал Государственного казенного учреждения Свердловской области</w:t>
      </w:r>
    </w:p>
    <w:p w:rsidR="009A143E" w:rsidRPr="005A731D" w:rsidRDefault="009A143E" w:rsidP="009A143E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A731D">
        <w:rPr>
          <w:rFonts w:ascii="Liberation Serif" w:hAnsi="Liberation Serif" w:cs="Times New Roman"/>
          <w:b/>
          <w:sz w:val="28"/>
          <w:szCs w:val="28"/>
        </w:rPr>
        <w:t>«Государственный архив Свердловской области»</w:t>
      </w:r>
    </w:p>
    <w:p w:rsidR="009A143E" w:rsidRPr="005A731D" w:rsidRDefault="009A143E" w:rsidP="009A143E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A731D">
        <w:rPr>
          <w:rFonts w:ascii="Liberation Serif" w:hAnsi="Liberation Serif" w:cs="Times New Roman"/>
          <w:b/>
          <w:sz w:val="28"/>
          <w:szCs w:val="28"/>
        </w:rPr>
        <w:t xml:space="preserve">в </w:t>
      </w:r>
      <w:proofErr w:type="gramStart"/>
      <w:r w:rsidRPr="005A731D">
        <w:rPr>
          <w:rFonts w:ascii="Liberation Serif" w:hAnsi="Liberation Serif" w:cs="Times New Roman"/>
          <w:b/>
          <w:sz w:val="28"/>
          <w:szCs w:val="28"/>
        </w:rPr>
        <w:t>г</w:t>
      </w:r>
      <w:proofErr w:type="gramEnd"/>
      <w:r w:rsidRPr="005A731D">
        <w:rPr>
          <w:rFonts w:ascii="Liberation Serif" w:hAnsi="Liberation Serif" w:cs="Times New Roman"/>
          <w:b/>
          <w:sz w:val="28"/>
          <w:szCs w:val="28"/>
        </w:rPr>
        <w:t>. Каменске-Уральском</w:t>
      </w:r>
    </w:p>
    <w:p w:rsidR="009A143E" w:rsidRPr="008E2264" w:rsidRDefault="009A143E" w:rsidP="009A143E">
      <w:pPr>
        <w:rPr>
          <w:rFonts w:ascii="Times New Roman" w:hAnsi="Times New Roman" w:cs="Times New Roman"/>
          <w:sz w:val="28"/>
          <w:szCs w:val="28"/>
        </w:rPr>
      </w:pPr>
    </w:p>
    <w:p w:rsidR="009A143E" w:rsidRPr="008E2264" w:rsidRDefault="009A143E" w:rsidP="009A143E">
      <w:pPr>
        <w:rPr>
          <w:rFonts w:ascii="Times New Roman" w:hAnsi="Times New Roman" w:cs="Times New Roman"/>
        </w:rPr>
      </w:pPr>
    </w:p>
    <w:p w:rsidR="009A143E" w:rsidRPr="008E2264" w:rsidRDefault="009A143E" w:rsidP="009A143E">
      <w:pPr>
        <w:rPr>
          <w:rFonts w:ascii="Times New Roman" w:hAnsi="Times New Roman" w:cs="Times New Roman"/>
        </w:rPr>
      </w:pPr>
    </w:p>
    <w:p w:rsidR="009A143E" w:rsidRPr="008E2264" w:rsidRDefault="009A143E" w:rsidP="009A143E">
      <w:pPr>
        <w:rPr>
          <w:rFonts w:ascii="Times New Roman" w:hAnsi="Times New Roman" w:cs="Times New Roman"/>
        </w:rPr>
      </w:pPr>
    </w:p>
    <w:p w:rsidR="009A143E" w:rsidRDefault="009A143E" w:rsidP="009A143E">
      <w:pPr>
        <w:rPr>
          <w:rFonts w:ascii="Times New Roman" w:hAnsi="Times New Roman" w:cs="Times New Roman"/>
        </w:rPr>
      </w:pPr>
    </w:p>
    <w:p w:rsidR="009A143E" w:rsidRPr="008E2264" w:rsidRDefault="009A143E" w:rsidP="009A143E">
      <w:pPr>
        <w:rPr>
          <w:rFonts w:ascii="Times New Roman" w:hAnsi="Times New Roman" w:cs="Times New Roman"/>
        </w:rPr>
      </w:pPr>
    </w:p>
    <w:p w:rsidR="009A143E" w:rsidRPr="008E2264" w:rsidRDefault="009A143E" w:rsidP="009A143E">
      <w:pPr>
        <w:rPr>
          <w:rFonts w:ascii="Times New Roman" w:hAnsi="Times New Roman" w:cs="Times New Roman"/>
        </w:rPr>
      </w:pPr>
    </w:p>
    <w:p w:rsidR="009A143E" w:rsidRPr="008E2264" w:rsidRDefault="009A143E" w:rsidP="009A143E">
      <w:pPr>
        <w:rPr>
          <w:rFonts w:ascii="Times New Roman" w:hAnsi="Times New Roman" w:cs="Times New Roman"/>
        </w:rPr>
      </w:pPr>
    </w:p>
    <w:p w:rsidR="009A143E" w:rsidRPr="00965ED1" w:rsidRDefault="009A143E" w:rsidP="009A143E">
      <w:pPr>
        <w:pStyle w:val="a3"/>
        <w:spacing w:line="276" w:lineRule="auto"/>
        <w:jc w:val="center"/>
        <w:rPr>
          <w:rFonts w:ascii="Liberation Serif" w:hAnsi="Liberation Serif" w:cs="Times New Roman"/>
          <w:b/>
          <w:sz w:val="36"/>
          <w:szCs w:val="28"/>
        </w:rPr>
      </w:pPr>
      <w:r w:rsidRPr="00965ED1">
        <w:rPr>
          <w:rFonts w:ascii="Liberation Serif" w:hAnsi="Liberation Serif" w:cs="Times New Roman"/>
          <w:b/>
          <w:sz w:val="36"/>
          <w:szCs w:val="28"/>
        </w:rPr>
        <w:t>Аннотированный перечень поступлений</w:t>
      </w:r>
    </w:p>
    <w:p w:rsidR="009A143E" w:rsidRPr="00965ED1" w:rsidRDefault="009A143E" w:rsidP="009A143E">
      <w:pPr>
        <w:pStyle w:val="a3"/>
        <w:spacing w:line="276" w:lineRule="auto"/>
        <w:jc w:val="center"/>
        <w:rPr>
          <w:rFonts w:ascii="Liberation Serif" w:hAnsi="Liberation Serif" w:cs="Times New Roman"/>
          <w:b/>
          <w:sz w:val="36"/>
          <w:szCs w:val="28"/>
        </w:rPr>
      </w:pPr>
      <w:r w:rsidRPr="00965ED1">
        <w:rPr>
          <w:rFonts w:ascii="Liberation Serif" w:hAnsi="Liberation Serif" w:cs="Times New Roman"/>
          <w:b/>
          <w:sz w:val="36"/>
          <w:szCs w:val="28"/>
        </w:rPr>
        <w:t>в справочно-информационный фонд</w:t>
      </w:r>
    </w:p>
    <w:p w:rsidR="009A143E" w:rsidRPr="00965ED1" w:rsidRDefault="009A143E" w:rsidP="009A143E">
      <w:pPr>
        <w:pStyle w:val="a3"/>
        <w:spacing w:line="276" w:lineRule="auto"/>
        <w:jc w:val="center"/>
        <w:rPr>
          <w:rFonts w:ascii="Liberation Serif" w:hAnsi="Liberation Serif" w:cs="Times New Roman"/>
          <w:b/>
          <w:sz w:val="36"/>
          <w:szCs w:val="28"/>
        </w:rPr>
      </w:pPr>
      <w:r w:rsidRPr="00965ED1">
        <w:rPr>
          <w:rFonts w:ascii="Liberation Serif" w:hAnsi="Liberation Serif" w:cs="Times New Roman"/>
          <w:b/>
          <w:sz w:val="36"/>
          <w:szCs w:val="28"/>
        </w:rPr>
        <w:t xml:space="preserve">за </w:t>
      </w:r>
      <w:r w:rsidR="007C175D" w:rsidRPr="00965ED1">
        <w:rPr>
          <w:rFonts w:ascii="Liberation Serif" w:hAnsi="Liberation Serif" w:cs="Times New Roman"/>
          <w:b/>
          <w:sz w:val="36"/>
          <w:szCs w:val="28"/>
        </w:rPr>
        <w:t>I</w:t>
      </w:r>
      <w:proofErr w:type="spellStart"/>
      <w:r w:rsidRPr="00965ED1">
        <w:rPr>
          <w:rFonts w:ascii="Liberation Serif" w:hAnsi="Liberation Serif" w:cs="Times New Roman"/>
          <w:b/>
          <w:sz w:val="36"/>
          <w:szCs w:val="28"/>
          <w:lang w:val="en-US"/>
        </w:rPr>
        <w:t>I</w:t>
      </w:r>
      <w:proofErr w:type="spellEnd"/>
      <w:r w:rsidR="004B22A2" w:rsidRPr="00965ED1">
        <w:rPr>
          <w:rFonts w:ascii="Liberation Serif" w:hAnsi="Liberation Serif" w:cs="Times New Roman"/>
          <w:b/>
          <w:sz w:val="36"/>
          <w:szCs w:val="28"/>
        </w:rPr>
        <w:t xml:space="preserve"> квартал 20</w:t>
      </w:r>
      <w:r w:rsidR="00AF1F16" w:rsidRPr="00965ED1">
        <w:rPr>
          <w:rFonts w:ascii="Liberation Serif" w:hAnsi="Liberation Serif" w:cs="Times New Roman"/>
          <w:b/>
          <w:sz w:val="36"/>
          <w:szCs w:val="28"/>
        </w:rPr>
        <w:t>2</w:t>
      </w:r>
      <w:r w:rsidR="004B345B" w:rsidRPr="00965ED1">
        <w:rPr>
          <w:rFonts w:ascii="Liberation Serif" w:hAnsi="Liberation Serif" w:cs="Times New Roman"/>
          <w:b/>
          <w:sz w:val="36"/>
          <w:szCs w:val="28"/>
        </w:rPr>
        <w:t>1</w:t>
      </w:r>
      <w:r w:rsidRPr="00965ED1">
        <w:rPr>
          <w:rFonts w:ascii="Liberation Serif" w:hAnsi="Liberation Serif" w:cs="Times New Roman"/>
          <w:b/>
          <w:sz w:val="36"/>
          <w:szCs w:val="28"/>
        </w:rPr>
        <w:t xml:space="preserve"> года</w:t>
      </w:r>
    </w:p>
    <w:p w:rsidR="009A143E" w:rsidRPr="00965ED1" w:rsidRDefault="009A143E" w:rsidP="009A143E">
      <w:pPr>
        <w:rPr>
          <w:rFonts w:ascii="Liberation Serif" w:hAnsi="Liberation Serif" w:cs="Times New Roman"/>
          <w:sz w:val="36"/>
          <w:szCs w:val="36"/>
        </w:rPr>
      </w:pPr>
    </w:p>
    <w:p w:rsidR="009A143E" w:rsidRPr="008E2264" w:rsidRDefault="009A143E" w:rsidP="009A143E">
      <w:pPr>
        <w:rPr>
          <w:rFonts w:ascii="Times New Roman" w:hAnsi="Times New Roman" w:cs="Times New Roman"/>
        </w:rPr>
      </w:pPr>
    </w:p>
    <w:p w:rsidR="009A143E" w:rsidRDefault="009A143E" w:rsidP="009A143E">
      <w:pPr>
        <w:rPr>
          <w:rFonts w:ascii="Times New Roman" w:hAnsi="Times New Roman" w:cs="Times New Roman"/>
        </w:rPr>
      </w:pPr>
    </w:p>
    <w:p w:rsidR="009A143E" w:rsidRPr="008E2264" w:rsidRDefault="009A143E" w:rsidP="009A143E">
      <w:pPr>
        <w:rPr>
          <w:rFonts w:ascii="Times New Roman" w:hAnsi="Times New Roman" w:cs="Times New Roman"/>
        </w:rPr>
      </w:pPr>
    </w:p>
    <w:p w:rsidR="009A143E" w:rsidRPr="008E2264" w:rsidRDefault="009A143E" w:rsidP="009A143E">
      <w:pPr>
        <w:rPr>
          <w:rFonts w:ascii="Times New Roman" w:hAnsi="Times New Roman" w:cs="Times New Roman"/>
        </w:rPr>
      </w:pPr>
    </w:p>
    <w:p w:rsidR="009A143E" w:rsidRPr="008E2264" w:rsidRDefault="009A143E" w:rsidP="009A143E">
      <w:pPr>
        <w:rPr>
          <w:rFonts w:ascii="Times New Roman" w:hAnsi="Times New Roman" w:cs="Times New Roman"/>
        </w:rPr>
      </w:pPr>
    </w:p>
    <w:p w:rsidR="009A143E" w:rsidRPr="008E2264" w:rsidRDefault="009A143E" w:rsidP="009A143E">
      <w:pPr>
        <w:rPr>
          <w:rFonts w:ascii="Times New Roman" w:hAnsi="Times New Roman" w:cs="Times New Roman"/>
        </w:rPr>
      </w:pPr>
    </w:p>
    <w:p w:rsidR="009A143E" w:rsidRPr="008E2264" w:rsidRDefault="009A143E" w:rsidP="009A143E">
      <w:pPr>
        <w:rPr>
          <w:rFonts w:ascii="Times New Roman" w:hAnsi="Times New Roman" w:cs="Times New Roman"/>
        </w:rPr>
      </w:pPr>
    </w:p>
    <w:p w:rsidR="009A143E" w:rsidRDefault="009A143E" w:rsidP="009A14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43E" w:rsidRDefault="009A143E" w:rsidP="009A14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43E" w:rsidRDefault="009A143E" w:rsidP="009A1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8E226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Каменск-Уральский </w:t>
      </w:r>
    </w:p>
    <w:p w:rsidR="009A143E" w:rsidRPr="00AF1F16" w:rsidRDefault="009A143E" w:rsidP="009A143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E2264">
        <w:rPr>
          <w:rFonts w:ascii="Times New Roman" w:hAnsi="Times New Roman" w:cs="Times New Roman"/>
          <w:b/>
          <w:sz w:val="28"/>
          <w:szCs w:val="28"/>
        </w:rPr>
        <w:t>20</w:t>
      </w:r>
      <w:r w:rsidR="00AF1F16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4B345B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:rsidR="009A143E" w:rsidRDefault="009A143E" w:rsidP="009A14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3A3" w:rsidRDefault="00A223A3" w:rsidP="00A223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073A66" w:rsidRPr="00073A66" w:rsidRDefault="00073A66" w:rsidP="00073A66">
      <w:pPr>
        <w:pStyle w:val="a5"/>
        <w:numPr>
          <w:ilvl w:val="0"/>
          <w:numId w:val="5"/>
        </w:numPr>
        <w:spacing w:line="240" w:lineRule="auto"/>
        <w:rPr>
          <w:rFonts w:ascii="PT Astra Serif" w:hAnsi="PT Astra Serif"/>
          <w:bCs/>
          <w:sz w:val="28"/>
          <w:szCs w:val="31"/>
        </w:rPr>
      </w:pPr>
      <w:r w:rsidRPr="00073A66">
        <w:rPr>
          <w:rFonts w:ascii="PT Astra Serif" w:hAnsi="PT Astra Serif"/>
          <w:bCs/>
          <w:sz w:val="28"/>
          <w:szCs w:val="31"/>
        </w:rPr>
        <w:t>Архивное дело. Архивоведение. Классификация документов архивного фонда российской федерации</w:t>
      </w:r>
    </w:p>
    <w:p w:rsidR="00A223A3" w:rsidRPr="004A633F" w:rsidRDefault="00A223A3" w:rsidP="00A223A3">
      <w:pPr>
        <w:pStyle w:val="a5"/>
        <w:numPr>
          <w:ilvl w:val="0"/>
          <w:numId w:val="5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4A633F">
        <w:rPr>
          <w:rFonts w:ascii="PT Astra Serif" w:hAnsi="PT Astra Serif"/>
          <w:sz w:val="28"/>
          <w:szCs w:val="28"/>
        </w:rPr>
        <w:t>Организация использования документов Архивного фонда Российской Федерации и других архивных документов в архиве</w:t>
      </w:r>
      <w:r w:rsidRPr="004A633F">
        <w:rPr>
          <w:rFonts w:ascii="PT Astra Serif" w:hAnsi="PT Astra Serif" w:cs="Times New Roman"/>
          <w:sz w:val="28"/>
          <w:szCs w:val="28"/>
        </w:rPr>
        <w:t>.</w:t>
      </w:r>
    </w:p>
    <w:p w:rsidR="00A223A3" w:rsidRDefault="00A223A3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A223A3" w:rsidRDefault="00A223A3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A223A3" w:rsidRDefault="00A223A3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A223A3" w:rsidRDefault="00A223A3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A223A3" w:rsidRDefault="00A223A3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A223A3" w:rsidRDefault="00A223A3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A223A3" w:rsidRDefault="00A223A3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A223A3" w:rsidRDefault="00A223A3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A223A3" w:rsidRDefault="00A223A3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A223A3" w:rsidRDefault="00A223A3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A223A3" w:rsidRDefault="00A223A3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A223A3" w:rsidRDefault="00A223A3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A223A3" w:rsidRDefault="00A223A3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A223A3" w:rsidRDefault="00A223A3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A223A3" w:rsidRDefault="00A223A3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A223A3" w:rsidRDefault="00A223A3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A223A3" w:rsidRDefault="00A223A3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A223A3" w:rsidRDefault="00A223A3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4A633F" w:rsidRDefault="004A633F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A223A3" w:rsidRDefault="00A223A3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A223A3" w:rsidRDefault="00A223A3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A223A3" w:rsidRDefault="00A223A3" w:rsidP="002C70F9">
      <w:pPr>
        <w:pStyle w:val="a5"/>
        <w:spacing w:after="240"/>
        <w:jc w:val="center"/>
        <w:rPr>
          <w:rFonts w:ascii="PT Astra Serif" w:hAnsi="PT Astra Serif"/>
          <w:b/>
          <w:sz w:val="28"/>
          <w:szCs w:val="28"/>
        </w:rPr>
      </w:pPr>
    </w:p>
    <w:p w:rsidR="00073A66" w:rsidRPr="00965ED1" w:rsidRDefault="00073A66" w:rsidP="00073A66">
      <w:pPr>
        <w:spacing w:line="240" w:lineRule="auto"/>
        <w:jc w:val="center"/>
        <w:rPr>
          <w:rFonts w:ascii="Liberation Serif" w:hAnsi="Liberation Serif"/>
          <w:b/>
          <w:bCs/>
          <w:sz w:val="28"/>
          <w:szCs w:val="31"/>
        </w:rPr>
      </w:pPr>
      <w:r w:rsidRPr="00965ED1">
        <w:rPr>
          <w:rFonts w:ascii="Liberation Serif" w:hAnsi="Liberation Serif"/>
          <w:b/>
          <w:bCs/>
          <w:sz w:val="28"/>
          <w:szCs w:val="31"/>
        </w:rPr>
        <w:lastRenderedPageBreak/>
        <w:t>Архивное дело. Архивоведение. Классификация документов архивного фонда российской федерации</w:t>
      </w:r>
    </w:p>
    <w:p w:rsidR="00630DC3" w:rsidRPr="00DF74A5" w:rsidRDefault="00630DC3" w:rsidP="00DF74A5">
      <w:pPr>
        <w:spacing w:line="240" w:lineRule="auto"/>
        <w:jc w:val="both"/>
        <w:rPr>
          <w:rFonts w:ascii="Liberation Serif" w:hAnsi="Liberation Serif"/>
          <w:sz w:val="27"/>
          <w:szCs w:val="27"/>
        </w:rPr>
      </w:pPr>
      <w:r w:rsidRPr="00DF74A5">
        <w:rPr>
          <w:rFonts w:ascii="Liberation Serif" w:hAnsi="Liberation Serif" w:cs="Times New Roman"/>
          <w:b/>
          <w:sz w:val="27"/>
          <w:szCs w:val="27"/>
        </w:rPr>
        <w:t xml:space="preserve">СИФ филиала ГКУСО «ГАСО» в </w:t>
      </w:r>
      <w:proofErr w:type="gramStart"/>
      <w:r w:rsidRPr="00DF74A5">
        <w:rPr>
          <w:rFonts w:ascii="Liberation Serif" w:hAnsi="Liberation Serif" w:cs="Times New Roman"/>
          <w:b/>
          <w:sz w:val="27"/>
          <w:szCs w:val="27"/>
        </w:rPr>
        <w:t>г</w:t>
      </w:r>
      <w:proofErr w:type="gramEnd"/>
      <w:r w:rsidRPr="00DF74A5">
        <w:rPr>
          <w:rFonts w:ascii="Liberation Serif" w:hAnsi="Liberation Serif" w:cs="Times New Roman"/>
          <w:b/>
          <w:sz w:val="27"/>
          <w:szCs w:val="27"/>
        </w:rPr>
        <w:t>. Каменске-Уральском № 6</w:t>
      </w:r>
      <w:r w:rsidR="004B345B" w:rsidRPr="00DF74A5">
        <w:rPr>
          <w:rFonts w:ascii="Liberation Serif" w:hAnsi="Liberation Serif" w:cs="Times New Roman"/>
          <w:b/>
          <w:sz w:val="27"/>
          <w:szCs w:val="27"/>
        </w:rPr>
        <w:t>79</w:t>
      </w:r>
      <w:r w:rsidRPr="00DF74A5">
        <w:rPr>
          <w:rFonts w:ascii="Liberation Serif" w:hAnsi="Liberation Serif" w:cs="Times New Roman"/>
          <w:b/>
          <w:sz w:val="27"/>
          <w:szCs w:val="27"/>
        </w:rPr>
        <w:t>.</w:t>
      </w:r>
    </w:p>
    <w:p w:rsidR="00630DC3" w:rsidRPr="00DF74A5" w:rsidRDefault="00210B2D" w:rsidP="00DF74A5">
      <w:pPr>
        <w:jc w:val="both"/>
        <w:rPr>
          <w:rFonts w:ascii="Liberation Serif" w:hAnsi="Liberation Serif"/>
          <w:sz w:val="27"/>
          <w:szCs w:val="27"/>
        </w:rPr>
      </w:pPr>
      <w:r w:rsidRPr="00DF74A5">
        <w:rPr>
          <w:rFonts w:ascii="Liberation Serif" w:hAnsi="Liberation Serif"/>
          <w:sz w:val="27"/>
          <w:szCs w:val="27"/>
        </w:rPr>
        <w:t>Киселев И.Н</w:t>
      </w:r>
      <w:r w:rsidR="00630DC3" w:rsidRPr="00DF74A5">
        <w:rPr>
          <w:rFonts w:ascii="Liberation Serif" w:hAnsi="Liberation Serif"/>
          <w:sz w:val="27"/>
          <w:szCs w:val="27"/>
        </w:rPr>
        <w:t xml:space="preserve">. </w:t>
      </w:r>
      <w:r w:rsidRPr="00DF74A5">
        <w:rPr>
          <w:rFonts w:ascii="Liberation Serif" w:hAnsi="Liberation Serif"/>
          <w:sz w:val="27"/>
          <w:szCs w:val="27"/>
        </w:rPr>
        <w:t>Применение основополагающих принципов классического архивоведения к электронным документам: к зарубежной историографии проблемы*</w:t>
      </w:r>
      <w:r w:rsidR="00630DC3" w:rsidRPr="00DF74A5">
        <w:rPr>
          <w:rFonts w:ascii="Liberation Serif" w:hAnsi="Liberation Serif"/>
          <w:sz w:val="27"/>
          <w:szCs w:val="27"/>
        </w:rPr>
        <w:t xml:space="preserve"> // Отечественные архивы.– 2020. - № </w:t>
      </w:r>
      <w:r w:rsidR="00E26CC9" w:rsidRPr="00DF74A5">
        <w:rPr>
          <w:rFonts w:ascii="Liberation Serif" w:hAnsi="Liberation Serif"/>
          <w:sz w:val="27"/>
          <w:szCs w:val="27"/>
        </w:rPr>
        <w:t>3</w:t>
      </w:r>
      <w:r w:rsidR="00630DC3" w:rsidRPr="00DF74A5">
        <w:rPr>
          <w:rFonts w:ascii="Liberation Serif" w:hAnsi="Liberation Serif"/>
          <w:sz w:val="27"/>
          <w:szCs w:val="27"/>
        </w:rPr>
        <w:t xml:space="preserve">. – С. </w:t>
      </w:r>
      <w:r w:rsidR="00E26CC9" w:rsidRPr="00DF74A5">
        <w:rPr>
          <w:rFonts w:ascii="Liberation Serif" w:hAnsi="Liberation Serif"/>
          <w:sz w:val="27"/>
          <w:szCs w:val="27"/>
        </w:rPr>
        <w:t>13</w:t>
      </w:r>
      <w:r w:rsidR="00630DC3" w:rsidRPr="00DF74A5">
        <w:rPr>
          <w:rFonts w:ascii="Liberation Serif" w:hAnsi="Liberation Serif"/>
          <w:sz w:val="27"/>
          <w:szCs w:val="27"/>
        </w:rPr>
        <w:t>-</w:t>
      </w:r>
      <w:r w:rsidR="00E26CC9" w:rsidRPr="00DF74A5">
        <w:rPr>
          <w:rFonts w:ascii="Liberation Serif" w:hAnsi="Liberation Serif"/>
          <w:sz w:val="27"/>
          <w:szCs w:val="27"/>
        </w:rPr>
        <w:t>2</w:t>
      </w:r>
      <w:r w:rsidR="00630DC3" w:rsidRPr="00DF74A5">
        <w:rPr>
          <w:rFonts w:ascii="Liberation Serif" w:hAnsi="Liberation Serif"/>
          <w:sz w:val="27"/>
          <w:szCs w:val="27"/>
        </w:rPr>
        <w:t>3.</w:t>
      </w:r>
    </w:p>
    <w:p w:rsidR="00E26CC9" w:rsidRPr="00DF74A5" w:rsidRDefault="00E26CC9" w:rsidP="00DF74A5">
      <w:pPr>
        <w:pStyle w:val="a5"/>
        <w:spacing w:after="240"/>
        <w:ind w:left="0" w:firstLine="720"/>
        <w:jc w:val="both"/>
        <w:rPr>
          <w:rFonts w:ascii="Liberation Serif" w:hAnsi="Liberation Serif"/>
          <w:sz w:val="24"/>
          <w:szCs w:val="31"/>
        </w:rPr>
      </w:pPr>
      <w:r w:rsidRPr="00DF74A5">
        <w:rPr>
          <w:rFonts w:ascii="Liberation Serif" w:hAnsi="Liberation Serif"/>
          <w:sz w:val="24"/>
          <w:szCs w:val="31"/>
        </w:rPr>
        <w:t xml:space="preserve">В настоящей статье сосредоточимся на основных специфических архивных принципах, имеющих фундаментальное значение для архивного дела, существенная трансформация или, напротив, устойчивость которых применительно к электронным документам, а так же иным современным реалиям активно дискутируются. Это принцип уважения к фонду, принцип происхождения (в зарубежной терминологии – принцип </w:t>
      </w:r>
      <w:proofErr w:type="spellStart"/>
      <w:r w:rsidRPr="00DF74A5">
        <w:rPr>
          <w:rFonts w:ascii="Liberation Serif" w:hAnsi="Liberation Serif"/>
          <w:sz w:val="24"/>
          <w:szCs w:val="31"/>
        </w:rPr>
        <w:t>провенанса</w:t>
      </w:r>
      <w:proofErr w:type="spellEnd"/>
      <w:r w:rsidRPr="00DF74A5">
        <w:rPr>
          <w:rFonts w:ascii="Liberation Serif" w:hAnsi="Liberation Serif"/>
          <w:sz w:val="24"/>
          <w:szCs w:val="31"/>
        </w:rPr>
        <w:t>) и принцип сохранения в архиве исходного порядка документов.</w:t>
      </w:r>
    </w:p>
    <w:p w:rsidR="00073A66" w:rsidRPr="00DF74A5" w:rsidRDefault="00073A66" w:rsidP="00DF74A5">
      <w:pPr>
        <w:jc w:val="both"/>
        <w:rPr>
          <w:rFonts w:ascii="Liberation Serif" w:hAnsi="Liberation Serif" w:cs="Times New Roman"/>
          <w:b/>
          <w:sz w:val="27"/>
          <w:szCs w:val="27"/>
        </w:rPr>
      </w:pPr>
    </w:p>
    <w:p w:rsidR="004A633F" w:rsidRPr="00DF74A5" w:rsidRDefault="004A633F" w:rsidP="004A633F">
      <w:pPr>
        <w:jc w:val="both"/>
        <w:rPr>
          <w:rFonts w:ascii="Liberation Serif" w:hAnsi="Liberation Serif" w:cs="Arial"/>
          <w:i/>
          <w:iCs/>
          <w:color w:val="00008F"/>
          <w:sz w:val="28"/>
          <w:szCs w:val="28"/>
          <w:shd w:val="clear" w:color="auto" w:fill="F5F5F5"/>
        </w:rPr>
      </w:pPr>
      <w:r w:rsidRPr="00DF74A5">
        <w:rPr>
          <w:rFonts w:ascii="Liberation Serif" w:hAnsi="Liberation Serif" w:cs="Times New Roman"/>
          <w:b/>
          <w:sz w:val="28"/>
          <w:szCs w:val="28"/>
        </w:rPr>
        <w:t>СИФ филиала ГКУСО «ГАС</w:t>
      </w:r>
      <w:r w:rsidR="00630DC3" w:rsidRPr="00DF74A5">
        <w:rPr>
          <w:rFonts w:ascii="Liberation Serif" w:hAnsi="Liberation Serif" w:cs="Times New Roman"/>
          <w:b/>
          <w:sz w:val="28"/>
          <w:szCs w:val="28"/>
        </w:rPr>
        <w:t xml:space="preserve">О» в </w:t>
      </w:r>
      <w:proofErr w:type="gramStart"/>
      <w:r w:rsidR="00630DC3" w:rsidRPr="00DF74A5">
        <w:rPr>
          <w:rFonts w:ascii="Liberation Serif" w:hAnsi="Liberation Serif" w:cs="Times New Roman"/>
          <w:b/>
          <w:sz w:val="28"/>
          <w:szCs w:val="28"/>
        </w:rPr>
        <w:t>г</w:t>
      </w:r>
      <w:proofErr w:type="gramEnd"/>
      <w:r w:rsidR="00630DC3" w:rsidRPr="00DF74A5">
        <w:rPr>
          <w:rFonts w:ascii="Liberation Serif" w:hAnsi="Liberation Serif" w:cs="Times New Roman"/>
          <w:b/>
          <w:sz w:val="28"/>
          <w:szCs w:val="28"/>
        </w:rPr>
        <w:t>. Каменске-Уральском № 6</w:t>
      </w:r>
      <w:r w:rsidR="004B345B" w:rsidRPr="00DF74A5">
        <w:rPr>
          <w:rFonts w:ascii="Liberation Serif" w:hAnsi="Liberation Serif" w:cs="Times New Roman"/>
          <w:b/>
          <w:sz w:val="28"/>
          <w:szCs w:val="28"/>
        </w:rPr>
        <w:t>80</w:t>
      </w:r>
      <w:r w:rsidRPr="00DF74A5">
        <w:rPr>
          <w:rFonts w:ascii="Liberation Serif" w:hAnsi="Liberation Serif" w:cs="Times New Roman"/>
          <w:b/>
          <w:sz w:val="28"/>
          <w:szCs w:val="28"/>
        </w:rPr>
        <w:t xml:space="preserve">. </w:t>
      </w:r>
    </w:p>
    <w:p w:rsidR="00073A66" w:rsidRPr="00073A66" w:rsidRDefault="00073A66" w:rsidP="00073A66">
      <w:pPr>
        <w:jc w:val="both"/>
        <w:rPr>
          <w:rFonts w:ascii="Liberation Serif" w:hAnsi="Liberation Serif"/>
          <w:sz w:val="27"/>
          <w:szCs w:val="27"/>
        </w:rPr>
      </w:pPr>
      <w:r w:rsidRPr="00073A66">
        <w:rPr>
          <w:rFonts w:ascii="Liberation Serif" w:hAnsi="Liberation Serif"/>
          <w:sz w:val="27"/>
          <w:szCs w:val="27"/>
        </w:rPr>
        <w:t>Консервационно-профилактическая обработка фотодокументов:</w:t>
      </w:r>
      <w:r>
        <w:rPr>
          <w:rFonts w:ascii="Liberation Serif" w:hAnsi="Liberation Serif"/>
          <w:sz w:val="27"/>
          <w:szCs w:val="27"/>
        </w:rPr>
        <w:t xml:space="preserve"> </w:t>
      </w:r>
      <w:r w:rsidRPr="00073A66">
        <w:rPr>
          <w:rFonts w:ascii="Liberation Serif" w:hAnsi="Liberation Serif"/>
          <w:sz w:val="27"/>
          <w:szCs w:val="27"/>
        </w:rPr>
        <w:t xml:space="preserve">Обзор традиционных и современных методов// ГКУСО «ГАСО» – Екатеринбург, 2020 – 18 </w:t>
      </w:r>
      <w:proofErr w:type="gramStart"/>
      <w:r w:rsidRPr="00073A66">
        <w:rPr>
          <w:rFonts w:ascii="Liberation Serif" w:hAnsi="Liberation Serif"/>
          <w:sz w:val="27"/>
          <w:szCs w:val="27"/>
        </w:rPr>
        <w:t>с</w:t>
      </w:r>
      <w:proofErr w:type="gramEnd"/>
      <w:r w:rsidRPr="00073A66">
        <w:rPr>
          <w:rFonts w:ascii="Liberation Serif" w:hAnsi="Liberation Serif"/>
          <w:sz w:val="27"/>
          <w:szCs w:val="27"/>
        </w:rPr>
        <w:t>.</w:t>
      </w:r>
    </w:p>
    <w:p w:rsidR="00073A66" w:rsidRPr="00073A66" w:rsidRDefault="00073A66" w:rsidP="00073A66">
      <w:pPr>
        <w:jc w:val="both"/>
        <w:rPr>
          <w:rFonts w:ascii="Liberation Serif" w:hAnsi="Liberation Serif"/>
          <w:sz w:val="24"/>
          <w:szCs w:val="27"/>
        </w:rPr>
      </w:pPr>
      <w:r w:rsidRPr="00073A66">
        <w:rPr>
          <w:rFonts w:ascii="Liberation Serif" w:hAnsi="Liberation Serif"/>
          <w:sz w:val="24"/>
          <w:szCs w:val="27"/>
        </w:rPr>
        <w:t>Фотодокументы являются не только важным историческим источником, но и одним из самых сложных объектов хранения. Это связано с их многоуровневой неоднородностью, как по способу сохранения информации, так по химическому составу. Обзор позволяет выявить оптимальные методы консервационно-профилактической обработки фотодокументов в зависимости от конкретной ситуации и конкретного архивного документа.</w:t>
      </w:r>
    </w:p>
    <w:p w:rsidR="00073A66" w:rsidRDefault="00073A66" w:rsidP="00630DC3">
      <w:pPr>
        <w:jc w:val="both"/>
        <w:rPr>
          <w:rFonts w:ascii="PT Astra Serif" w:hAnsi="PT Astra Serif"/>
          <w:b/>
          <w:sz w:val="27"/>
          <w:szCs w:val="27"/>
        </w:rPr>
      </w:pPr>
    </w:p>
    <w:p w:rsidR="004A633F" w:rsidRPr="0049456A" w:rsidRDefault="004A633F" w:rsidP="00630DC3">
      <w:pPr>
        <w:jc w:val="both"/>
        <w:rPr>
          <w:rFonts w:ascii="Liberation Serif" w:hAnsi="Liberation Serif"/>
          <w:b/>
          <w:sz w:val="27"/>
          <w:szCs w:val="27"/>
        </w:rPr>
      </w:pPr>
      <w:r w:rsidRPr="0049456A">
        <w:rPr>
          <w:rFonts w:ascii="Liberation Serif" w:hAnsi="Liberation Serif"/>
          <w:b/>
          <w:sz w:val="27"/>
          <w:szCs w:val="27"/>
        </w:rPr>
        <w:t xml:space="preserve">СИФ филиала ГКУСО «ГАСО» в </w:t>
      </w:r>
      <w:proofErr w:type="gramStart"/>
      <w:r w:rsidRPr="0049456A">
        <w:rPr>
          <w:rFonts w:ascii="Liberation Serif" w:hAnsi="Liberation Serif"/>
          <w:b/>
          <w:sz w:val="27"/>
          <w:szCs w:val="27"/>
        </w:rPr>
        <w:t>г</w:t>
      </w:r>
      <w:proofErr w:type="gramEnd"/>
      <w:r w:rsidRPr="0049456A">
        <w:rPr>
          <w:rFonts w:ascii="Liberation Serif" w:hAnsi="Liberation Serif"/>
          <w:b/>
          <w:sz w:val="27"/>
          <w:szCs w:val="27"/>
        </w:rPr>
        <w:t>. Каменске-Уральском № 6</w:t>
      </w:r>
      <w:r w:rsidR="004B345B" w:rsidRPr="0049456A">
        <w:rPr>
          <w:rFonts w:ascii="Liberation Serif" w:hAnsi="Liberation Serif"/>
          <w:b/>
          <w:sz w:val="27"/>
          <w:szCs w:val="27"/>
        </w:rPr>
        <w:t>81</w:t>
      </w:r>
      <w:r w:rsidRPr="0049456A">
        <w:rPr>
          <w:rFonts w:ascii="Liberation Serif" w:hAnsi="Liberation Serif"/>
          <w:b/>
          <w:sz w:val="27"/>
          <w:szCs w:val="27"/>
        </w:rPr>
        <w:t xml:space="preserve">. </w:t>
      </w:r>
    </w:p>
    <w:p w:rsidR="00073A66" w:rsidRPr="0049456A" w:rsidRDefault="00073A66" w:rsidP="0049456A">
      <w:pPr>
        <w:jc w:val="both"/>
        <w:rPr>
          <w:rFonts w:ascii="Liberation Serif" w:hAnsi="Liberation Serif" w:cs="Times New Roman"/>
          <w:sz w:val="27"/>
          <w:szCs w:val="27"/>
        </w:rPr>
      </w:pPr>
      <w:r w:rsidRPr="0049456A">
        <w:rPr>
          <w:rFonts w:ascii="Liberation Serif" w:hAnsi="Liberation Serif" w:cs="Times New Roman"/>
          <w:sz w:val="27"/>
          <w:szCs w:val="27"/>
        </w:rPr>
        <w:t>Памятка о порядке выявления, учета, описания и обеспечения сохранности уникальных документов Архивного</w:t>
      </w:r>
      <w:r w:rsidR="00965ED1">
        <w:rPr>
          <w:rFonts w:ascii="Liberation Serif" w:hAnsi="Liberation Serif" w:cs="Times New Roman"/>
          <w:sz w:val="27"/>
          <w:szCs w:val="27"/>
        </w:rPr>
        <w:t xml:space="preserve"> фонда Алтайского края.// КГКУ «</w:t>
      </w:r>
      <w:r w:rsidRPr="0049456A">
        <w:rPr>
          <w:rFonts w:ascii="Liberation Serif" w:hAnsi="Liberation Serif" w:cs="Times New Roman"/>
          <w:sz w:val="27"/>
          <w:szCs w:val="27"/>
        </w:rPr>
        <w:t>Госуда</w:t>
      </w:r>
      <w:r w:rsidR="00965ED1">
        <w:rPr>
          <w:rFonts w:ascii="Liberation Serif" w:hAnsi="Liberation Serif" w:cs="Times New Roman"/>
          <w:sz w:val="27"/>
          <w:szCs w:val="27"/>
        </w:rPr>
        <w:t>рственный архив Алтайского края»</w:t>
      </w:r>
      <w:r w:rsidRPr="0049456A">
        <w:rPr>
          <w:rFonts w:ascii="Liberation Serif" w:hAnsi="Liberation Serif" w:cs="Times New Roman"/>
          <w:sz w:val="27"/>
          <w:szCs w:val="27"/>
        </w:rPr>
        <w:t xml:space="preserve"> – Барнаул, 2004. – 12 </w:t>
      </w:r>
      <w:proofErr w:type="gramStart"/>
      <w:r w:rsidRPr="0049456A">
        <w:rPr>
          <w:rFonts w:ascii="Liberation Serif" w:hAnsi="Liberation Serif" w:cs="Times New Roman"/>
          <w:sz w:val="27"/>
          <w:szCs w:val="27"/>
        </w:rPr>
        <w:t>с</w:t>
      </w:r>
      <w:proofErr w:type="gramEnd"/>
      <w:r w:rsidRPr="0049456A">
        <w:rPr>
          <w:rFonts w:ascii="Liberation Serif" w:hAnsi="Liberation Serif" w:cs="Times New Roman"/>
          <w:sz w:val="27"/>
          <w:szCs w:val="27"/>
        </w:rPr>
        <w:t>.</w:t>
      </w:r>
    </w:p>
    <w:p w:rsidR="00073A66" w:rsidRPr="0049456A" w:rsidRDefault="00073A66" w:rsidP="0049456A">
      <w:pPr>
        <w:jc w:val="both"/>
        <w:rPr>
          <w:rFonts w:ascii="Liberation Serif" w:hAnsi="Liberation Serif" w:cs="Times New Roman"/>
          <w:sz w:val="24"/>
          <w:szCs w:val="27"/>
        </w:rPr>
      </w:pPr>
      <w:r w:rsidRPr="0049456A">
        <w:rPr>
          <w:rFonts w:ascii="Liberation Serif" w:hAnsi="Liberation Serif" w:cs="Times New Roman"/>
          <w:sz w:val="24"/>
          <w:szCs w:val="27"/>
        </w:rPr>
        <w:t>Памятка определяет порядок выявления наиболее ценных документов, возможная утрата которых явилась бы невосполнимой потерей для культуры Алтайского края, организацию их учета и обеспечения сохранности. Памятка предназначена для использования в работе с уникальными документами в управлении архивного дела.</w:t>
      </w:r>
    </w:p>
    <w:p w:rsidR="00073A66" w:rsidRPr="0049456A" w:rsidRDefault="00073A66" w:rsidP="0049456A">
      <w:pPr>
        <w:jc w:val="both"/>
        <w:rPr>
          <w:rFonts w:ascii="Liberation Serif" w:hAnsi="Liberation Serif" w:cs="Times New Roman"/>
          <w:b/>
          <w:sz w:val="27"/>
          <w:szCs w:val="27"/>
        </w:rPr>
      </w:pPr>
    </w:p>
    <w:p w:rsidR="00073A66" w:rsidRPr="0049456A" w:rsidRDefault="00073A66" w:rsidP="0049456A">
      <w:pPr>
        <w:jc w:val="both"/>
        <w:rPr>
          <w:rFonts w:ascii="Liberation Serif" w:hAnsi="Liberation Serif" w:cs="Times New Roman"/>
          <w:b/>
          <w:sz w:val="27"/>
          <w:szCs w:val="27"/>
        </w:rPr>
      </w:pPr>
    </w:p>
    <w:p w:rsidR="00073A66" w:rsidRPr="0049456A" w:rsidRDefault="00073A66" w:rsidP="00073A66">
      <w:pPr>
        <w:jc w:val="center"/>
        <w:rPr>
          <w:rFonts w:ascii="Liberation Serif" w:hAnsi="Liberation Serif" w:cs="Times New Roman"/>
          <w:b/>
          <w:sz w:val="27"/>
          <w:szCs w:val="27"/>
        </w:rPr>
      </w:pPr>
      <w:r w:rsidRPr="0049456A">
        <w:rPr>
          <w:rFonts w:ascii="Liberation Serif" w:hAnsi="Liberation Serif" w:cs="Times New Roman"/>
          <w:b/>
          <w:sz w:val="27"/>
          <w:szCs w:val="27"/>
        </w:rPr>
        <w:lastRenderedPageBreak/>
        <w:t>Организация использования документов Архивного фонда Российской Федерации и других архивных документов в архиве.</w:t>
      </w:r>
    </w:p>
    <w:p w:rsidR="00630DC3" w:rsidRPr="0049456A" w:rsidRDefault="00A223A3" w:rsidP="00A223A3">
      <w:pPr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9456A">
        <w:rPr>
          <w:rFonts w:ascii="Liberation Serif" w:hAnsi="Liberation Serif" w:cs="Times New Roman"/>
          <w:b/>
          <w:sz w:val="28"/>
          <w:szCs w:val="28"/>
        </w:rPr>
        <w:t xml:space="preserve">СИФ филиала ГКУСО «ГАСО» в </w:t>
      </w:r>
      <w:proofErr w:type="gramStart"/>
      <w:r w:rsidRPr="0049456A">
        <w:rPr>
          <w:rFonts w:ascii="Liberation Serif" w:hAnsi="Liberation Serif" w:cs="Times New Roman"/>
          <w:b/>
          <w:sz w:val="28"/>
          <w:szCs w:val="28"/>
        </w:rPr>
        <w:t>г</w:t>
      </w:r>
      <w:proofErr w:type="gramEnd"/>
      <w:r w:rsidRPr="0049456A">
        <w:rPr>
          <w:rFonts w:ascii="Liberation Serif" w:hAnsi="Liberation Serif" w:cs="Times New Roman"/>
          <w:b/>
          <w:sz w:val="28"/>
          <w:szCs w:val="28"/>
        </w:rPr>
        <w:t>. Каменске-Уральском № 6</w:t>
      </w:r>
      <w:r w:rsidR="004B345B" w:rsidRPr="0049456A">
        <w:rPr>
          <w:rFonts w:ascii="Liberation Serif" w:hAnsi="Liberation Serif" w:cs="Times New Roman"/>
          <w:b/>
          <w:sz w:val="28"/>
          <w:szCs w:val="28"/>
        </w:rPr>
        <w:t>82</w:t>
      </w:r>
      <w:r w:rsidRPr="0049456A">
        <w:rPr>
          <w:rFonts w:ascii="Liberation Serif" w:hAnsi="Liberation Serif" w:cs="Times New Roman"/>
          <w:b/>
          <w:sz w:val="28"/>
          <w:szCs w:val="28"/>
        </w:rPr>
        <w:t xml:space="preserve">. </w:t>
      </w:r>
    </w:p>
    <w:p w:rsidR="00073A66" w:rsidRPr="0049456A" w:rsidRDefault="00073A66" w:rsidP="00073A66">
      <w:pPr>
        <w:jc w:val="both"/>
        <w:rPr>
          <w:rFonts w:ascii="Liberation Serif" w:hAnsi="Liberation Serif" w:cs="Times New Roman"/>
          <w:sz w:val="27"/>
          <w:szCs w:val="27"/>
        </w:rPr>
      </w:pPr>
      <w:r w:rsidRPr="0049456A">
        <w:rPr>
          <w:rFonts w:ascii="Liberation Serif" w:hAnsi="Liberation Serif" w:cs="Times New Roman"/>
          <w:sz w:val="27"/>
          <w:szCs w:val="27"/>
        </w:rPr>
        <w:t xml:space="preserve">Памятка «Создание электронного фонда пользования на фотодокументы // ГКУСО «ГАСО» – Екатеринбург, 2020 – 18 </w:t>
      </w:r>
      <w:proofErr w:type="gramStart"/>
      <w:r w:rsidRPr="0049456A">
        <w:rPr>
          <w:rFonts w:ascii="Liberation Serif" w:hAnsi="Liberation Serif" w:cs="Times New Roman"/>
          <w:sz w:val="27"/>
          <w:szCs w:val="27"/>
        </w:rPr>
        <w:t>с</w:t>
      </w:r>
      <w:proofErr w:type="gramEnd"/>
      <w:r w:rsidRPr="0049456A">
        <w:rPr>
          <w:rFonts w:ascii="Liberation Serif" w:hAnsi="Liberation Serif" w:cs="Times New Roman"/>
          <w:sz w:val="27"/>
          <w:szCs w:val="27"/>
        </w:rPr>
        <w:t>.</w:t>
      </w:r>
    </w:p>
    <w:p w:rsidR="00073A66" w:rsidRPr="0049456A" w:rsidRDefault="00073A66" w:rsidP="00073A66">
      <w:pPr>
        <w:jc w:val="both"/>
        <w:rPr>
          <w:rFonts w:ascii="Liberation Serif" w:hAnsi="Liberation Serif" w:cs="Times New Roman"/>
          <w:sz w:val="24"/>
          <w:szCs w:val="27"/>
        </w:rPr>
      </w:pPr>
      <w:r w:rsidRPr="0049456A">
        <w:rPr>
          <w:rFonts w:ascii="Liberation Serif" w:hAnsi="Liberation Serif" w:cs="Times New Roman"/>
          <w:sz w:val="24"/>
          <w:szCs w:val="27"/>
        </w:rPr>
        <w:t>Целью Памятки «Создание электронного фонда пользования на фотодокументы» является определение организации в плановом порядке работы по созданию электронного фонда пользования на фотодокументы в лаборатории обеспечения сохранности архивных документов с учетом технических и кадровых возможностей Государственного каз</w:t>
      </w:r>
      <w:r w:rsidRPr="0049456A">
        <w:rPr>
          <w:rFonts w:ascii="Liberation Serif" w:hAnsi="Times New Roman" w:cs="Times New Roman"/>
          <w:sz w:val="24"/>
          <w:szCs w:val="27"/>
        </w:rPr>
        <w:t>ѐ</w:t>
      </w:r>
      <w:r w:rsidRPr="0049456A">
        <w:rPr>
          <w:rFonts w:ascii="Liberation Serif" w:hAnsi="Liberation Serif" w:cs="PT Astra Serif"/>
          <w:sz w:val="24"/>
          <w:szCs w:val="27"/>
        </w:rPr>
        <w:t>нного учреждения Свердловской области «Государственный архив Свердловской области</w:t>
      </w:r>
      <w:r w:rsidRPr="0049456A">
        <w:rPr>
          <w:rFonts w:ascii="Liberation Serif" w:hAnsi="Liberation Serif" w:cs="Times New Roman"/>
          <w:sz w:val="24"/>
          <w:szCs w:val="27"/>
        </w:rPr>
        <w:t>»</w:t>
      </w:r>
    </w:p>
    <w:sectPr w:rsidR="00073A66" w:rsidRPr="0049456A" w:rsidSect="005B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37B4F"/>
    <w:multiLevelType w:val="hybridMultilevel"/>
    <w:tmpl w:val="9610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61BEE"/>
    <w:multiLevelType w:val="hybridMultilevel"/>
    <w:tmpl w:val="3CD891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245EA6"/>
    <w:multiLevelType w:val="hybridMultilevel"/>
    <w:tmpl w:val="9610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428E2"/>
    <w:multiLevelType w:val="hybridMultilevel"/>
    <w:tmpl w:val="ABEC1BE6"/>
    <w:lvl w:ilvl="0" w:tplc="C3A4E06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E235D"/>
    <w:multiLevelType w:val="hybridMultilevel"/>
    <w:tmpl w:val="E02CA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F10E4"/>
    <w:rsid w:val="00005659"/>
    <w:rsid w:val="00036314"/>
    <w:rsid w:val="00047DD3"/>
    <w:rsid w:val="00060955"/>
    <w:rsid w:val="000613CA"/>
    <w:rsid w:val="00063F9B"/>
    <w:rsid w:val="00071D67"/>
    <w:rsid w:val="00073A66"/>
    <w:rsid w:val="00077AE5"/>
    <w:rsid w:val="000A5EB5"/>
    <w:rsid w:val="000B3EC9"/>
    <w:rsid w:val="000B4F5B"/>
    <w:rsid w:val="000D3DF8"/>
    <w:rsid w:val="000D707B"/>
    <w:rsid w:val="00151477"/>
    <w:rsid w:val="00163018"/>
    <w:rsid w:val="00210B2D"/>
    <w:rsid w:val="002306A3"/>
    <w:rsid w:val="0024589B"/>
    <w:rsid w:val="00267DFB"/>
    <w:rsid w:val="002938B7"/>
    <w:rsid w:val="002A45EC"/>
    <w:rsid w:val="002B36C3"/>
    <w:rsid w:val="002C0974"/>
    <w:rsid w:val="002C70F9"/>
    <w:rsid w:val="00302BD4"/>
    <w:rsid w:val="003344F5"/>
    <w:rsid w:val="003446FB"/>
    <w:rsid w:val="0035421D"/>
    <w:rsid w:val="003B7CE9"/>
    <w:rsid w:val="003C167E"/>
    <w:rsid w:val="003E776F"/>
    <w:rsid w:val="00446D85"/>
    <w:rsid w:val="00457B68"/>
    <w:rsid w:val="00470199"/>
    <w:rsid w:val="00480D21"/>
    <w:rsid w:val="0048282F"/>
    <w:rsid w:val="004900D3"/>
    <w:rsid w:val="0049456A"/>
    <w:rsid w:val="004A633F"/>
    <w:rsid w:val="004B22A2"/>
    <w:rsid w:val="004B345B"/>
    <w:rsid w:val="0054622A"/>
    <w:rsid w:val="005A731D"/>
    <w:rsid w:val="005B3AE4"/>
    <w:rsid w:val="005B7B45"/>
    <w:rsid w:val="005D5E2B"/>
    <w:rsid w:val="00630DC3"/>
    <w:rsid w:val="00680DAF"/>
    <w:rsid w:val="006A4502"/>
    <w:rsid w:val="00766A5A"/>
    <w:rsid w:val="00772860"/>
    <w:rsid w:val="00793095"/>
    <w:rsid w:val="007C175D"/>
    <w:rsid w:val="007C1C2F"/>
    <w:rsid w:val="00806CE7"/>
    <w:rsid w:val="008074E1"/>
    <w:rsid w:val="0084595B"/>
    <w:rsid w:val="00881918"/>
    <w:rsid w:val="008F10E4"/>
    <w:rsid w:val="00965ED1"/>
    <w:rsid w:val="009A143E"/>
    <w:rsid w:val="009C295F"/>
    <w:rsid w:val="009D31D7"/>
    <w:rsid w:val="00A223A3"/>
    <w:rsid w:val="00A765F9"/>
    <w:rsid w:val="00A86DC5"/>
    <w:rsid w:val="00A940C7"/>
    <w:rsid w:val="00AE286E"/>
    <w:rsid w:val="00AF1F16"/>
    <w:rsid w:val="00B20B54"/>
    <w:rsid w:val="00B321E8"/>
    <w:rsid w:val="00BB6FC3"/>
    <w:rsid w:val="00BC0370"/>
    <w:rsid w:val="00CD38E7"/>
    <w:rsid w:val="00D3072F"/>
    <w:rsid w:val="00D32858"/>
    <w:rsid w:val="00DA4310"/>
    <w:rsid w:val="00DF74A5"/>
    <w:rsid w:val="00DF77AF"/>
    <w:rsid w:val="00E26CC9"/>
    <w:rsid w:val="00EB397E"/>
    <w:rsid w:val="00EC6CDD"/>
    <w:rsid w:val="00ED0978"/>
    <w:rsid w:val="00F01C37"/>
    <w:rsid w:val="00F3493C"/>
    <w:rsid w:val="00F54005"/>
    <w:rsid w:val="00F90005"/>
    <w:rsid w:val="00FB7227"/>
    <w:rsid w:val="00FD5D1C"/>
    <w:rsid w:val="00FD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E8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480D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0E4"/>
    <w:pPr>
      <w:spacing w:after="0" w:line="240" w:lineRule="auto"/>
    </w:pPr>
  </w:style>
  <w:style w:type="paragraph" w:customStyle="1" w:styleId="Default">
    <w:name w:val="Default"/>
    <w:rsid w:val="00F540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9A143E"/>
    <w:pPr>
      <w:suppressLineNumbers/>
      <w:tabs>
        <w:tab w:val="left" w:pos="709"/>
      </w:tabs>
      <w:suppressAutoHyphens/>
      <w:spacing w:line="276" w:lineRule="atLeast"/>
    </w:pPr>
    <w:rPr>
      <w:rFonts w:ascii="Calibri" w:eastAsia="DejaVu Sans" w:hAnsi="Calibri" w:cs="Lohit Hindi"/>
      <w:color w:val="00000A"/>
      <w:kern w:val="1"/>
      <w:lang w:eastAsia="ar-SA"/>
    </w:rPr>
  </w:style>
  <w:style w:type="paragraph" w:styleId="a5">
    <w:name w:val="List Paragraph"/>
    <w:basedOn w:val="a"/>
    <w:uiPriority w:val="34"/>
    <w:qFormat/>
    <w:rsid w:val="009A143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C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223A3"/>
    <w:rPr>
      <w:color w:val="0000FF"/>
      <w:u w:val="single"/>
    </w:rPr>
  </w:style>
  <w:style w:type="character" w:styleId="a8">
    <w:name w:val="Emphasis"/>
    <w:basedOn w:val="a0"/>
    <w:uiPriority w:val="20"/>
    <w:qFormat/>
    <w:rsid w:val="00302BD4"/>
    <w:rPr>
      <w:i/>
      <w:iCs/>
    </w:rPr>
  </w:style>
  <w:style w:type="character" w:styleId="a9">
    <w:name w:val="Strong"/>
    <w:basedOn w:val="a0"/>
    <w:uiPriority w:val="22"/>
    <w:qFormat/>
    <w:rsid w:val="00302BD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80D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9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Городской Архив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Михина</dc:creator>
  <cp:lastModifiedBy>BuhinaTA</cp:lastModifiedBy>
  <cp:revision>8</cp:revision>
  <dcterms:created xsi:type="dcterms:W3CDTF">2020-07-02T05:20:00Z</dcterms:created>
  <dcterms:modified xsi:type="dcterms:W3CDTF">2021-06-29T10:32:00Z</dcterms:modified>
</cp:coreProperties>
</file>