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9A8" w:rsidRPr="000849A8" w:rsidRDefault="000849A8" w:rsidP="000849A8">
      <w:pPr>
        <w:spacing w:before="100" w:beforeAutospacing="1" w:after="100" w:afterAutospacing="1" w:line="240" w:lineRule="auto"/>
        <w:contextualSpacing/>
        <w:jc w:val="center"/>
        <w:outlineLvl w:val="1"/>
        <w:rPr>
          <w:rFonts w:eastAsia="Times New Roman" w:cs="Liberation Serif"/>
          <w:b/>
          <w:kern w:val="0"/>
          <w:sz w:val="32"/>
          <w:szCs w:val="32"/>
          <w:lang w:eastAsia="ru-RU"/>
        </w:rPr>
      </w:pPr>
      <w:r w:rsidRPr="000849A8">
        <w:rPr>
          <w:rFonts w:eastAsia="Times New Roman" w:cs="Liberation Serif"/>
          <w:b/>
          <w:kern w:val="0"/>
          <w:sz w:val="32"/>
          <w:szCs w:val="32"/>
          <w:lang w:eastAsia="ru-RU"/>
        </w:rPr>
        <w:t>Постановление Правительства РФ от 13 января 2017 г. № 8 “Об утверждении требований к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 и формы паспорта безопасности этих объектов (территорий)”</w:t>
      </w:r>
    </w:p>
    <w:p w:rsidR="000849A8" w:rsidRDefault="000849A8" w:rsidP="000849A8">
      <w:pPr>
        <w:spacing w:before="100" w:beforeAutospacing="1" w:after="100" w:afterAutospacing="1" w:line="240" w:lineRule="auto"/>
        <w:rPr>
          <w:rFonts w:eastAsia="Times New Roman" w:cs="Liberation Serif"/>
          <w:bCs w:val="0"/>
          <w:kern w:val="0"/>
          <w:sz w:val="24"/>
          <w:szCs w:val="24"/>
          <w:lang w:eastAsia="ru-RU"/>
        </w:rPr>
      </w:pPr>
      <w:bookmarkStart w:id="0" w:name="0"/>
      <w:bookmarkEnd w:id="0"/>
    </w:p>
    <w:p w:rsidR="000849A8" w:rsidRPr="000849A8" w:rsidRDefault="000849A8" w:rsidP="000849A8">
      <w:pPr>
        <w:spacing w:before="100" w:beforeAutospacing="1" w:after="100" w:afterAutospacing="1" w:line="240" w:lineRule="auto"/>
        <w:ind w:left="-709" w:right="-284" w:firstLine="992"/>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В соответствии с пунктом 4 части 2 статьи 5 Федерального закона "О противодействии терроризму" Правительство Российской Федерации постановляет:</w:t>
      </w:r>
    </w:p>
    <w:p w:rsidR="000849A8" w:rsidRPr="000849A8" w:rsidRDefault="000849A8" w:rsidP="000849A8">
      <w:pPr>
        <w:spacing w:before="100" w:beforeAutospacing="1" w:after="100" w:afterAutospacing="1" w:line="240" w:lineRule="auto"/>
        <w:ind w:left="-709" w:right="-284" w:firstLine="992"/>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Утвердить прилагаемые:</w:t>
      </w:r>
    </w:p>
    <w:p w:rsidR="000849A8" w:rsidRPr="000849A8" w:rsidRDefault="000849A8" w:rsidP="000849A8">
      <w:pPr>
        <w:spacing w:before="100" w:beforeAutospacing="1" w:after="100" w:afterAutospacing="1" w:line="240" w:lineRule="auto"/>
        <w:ind w:left="-709" w:right="-284" w:firstLine="992"/>
        <w:contextualSpacing/>
        <w:jc w:val="both"/>
        <w:rPr>
          <w:rFonts w:eastAsia="Times New Roman" w:cs="Liberation Serif"/>
          <w:bCs w:val="0"/>
          <w:kern w:val="0"/>
          <w:szCs w:val="28"/>
          <w:lang w:eastAsia="ru-RU"/>
        </w:rPr>
      </w:pPr>
      <w:hyperlink r:id="rId4" w:anchor="1000" w:history="1">
        <w:r w:rsidRPr="000849A8">
          <w:rPr>
            <w:rFonts w:eastAsia="Times New Roman" w:cs="Liberation Serif"/>
            <w:bCs w:val="0"/>
            <w:color w:val="0000FF"/>
            <w:kern w:val="0"/>
            <w:szCs w:val="28"/>
            <w:u w:val="single"/>
            <w:lang w:eastAsia="ru-RU"/>
          </w:rPr>
          <w:t>требования</w:t>
        </w:r>
      </w:hyperlink>
      <w:r w:rsidRPr="000849A8">
        <w:rPr>
          <w:rFonts w:eastAsia="Times New Roman" w:cs="Liberation Serif"/>
          <w:bCs w:val="0"/>
          <w:kern w:val="0"/>
          <w:szCs w:val="28"/>
          <w:lang w:eastAsia="ru-RU"/>
        </w:rPr>
        <w:t xml:space="preserve"> к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w:t>
      </w:r>
    </w:p>
    <w:p w:rsidR="000849A8" w:rsidRDefault="000849A8" w:rsidP="000849A8">
      <w:pPr>
        <w:spacing w:before="100" w:beforeAutospacing="1" w:after="100" w:afterAutospacing="1" w:line="240" w:lineRule="auto"/>
        <w:ind w:left="-709" w:right="-284" w:firstLine="992"/>
        <w:contextualSpacing/>
        <w:jc w:val="both"/>
        <w:rPr>
          <w:rFonts w:eastAsia="Times New Roman" w:cs="Liberation Serif"/>
          <w:bCs w:val="0"/>
          <w:kern w:val="0"/>
          <w:szCs w:val="28"/>
          <w:lang w:eastAsia="ru-RU"/>
        </w:rPr>
      </w:pPr>
      <w:hyperlink r:id="rId5" w:anchor="2000" w:history="1">
        <w:r w:rsidRPr="000849A8">
          <w:rPr>
            <w:rFonts w:eastAsia="Times New Roman" w:cs="Liberation Serif"/>
            <w:bCs w:val="0"/>
            <w:color w:val="0000FF"/>
            <w:kern w:val="0"/>
            <w:szCs w:val="28"/>
            <w:u w:val="single"/>
            <w:lang w:eastAsia="ru-RU"/>
          </w:rPr>
          <w:t>форму</w:t>
        </w:r>
      </w:hyperlink>
      <w:r w:rsidRPr="000849A8">
        <w:rPr>
          <w:rFonts w:eastAsia="Times New Roman" w:cs="Liberation Serif"/>
          <w:bCs w:val="0"/>
          <w:kern w:val="0"/>
          <w:szCs w:val="28"/>
          <w:lang w:eastAsia="ru-RU"/>
        </w:rPr>
        <w:t xml:space="preserve"> паспорта безопасности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w:t>
      </w:r>
    </w:p>
    <w:p w:rsidR="000849A8" w:rsidRPr="000849A8" w:rsidRDefault="000849A8" w:rsidP="000849A8">
      <w:pPr>
        <w:spacing w:before="100" w:beforeAutospacing="1" w:after="100" w:afterAutospacing="1" w:line="240" w:lineRule="auto"/>
        <w:ind w:left="-709" w:right="-284" w:firstLine="992"/>
        <w:contextualSpacing/>
        <w:jc w:val="both"/>
        <w:rPr>
          <w:rFonts w:eastAsia="Times New Roman" w:cs="Liberation Serif"/>
          <w:bCs w:val="0"/>
          <w:kern w:val="0"/>
          <w:szCs w:val="28"/>
          <w:lang w:eastAsia="ru-RU"/>
        </w:rPr>
      </w:pPr>
    </w:p>
    <w:tbl>
      <w:tblPr>
        <w:tblW w:w="5542" w:type="pct"/>
        <w:tblCellSpacing w:w="15" w:type="dxa"/>
        <w:tblCellMar>
          <w:top w:w="15" w:type="dxa"/>
          <w:left w:w="15" w:type="dxa"/>
          <w:bottom w:w="15" w:type="dxa"/>
          <w:right w:w="15" w:type="dxa"/>
        </w:tblCellMar>
        <w:tblLook w:val="04A0"/>
      </w:tblPr>
      <w:tblGrid>
        <w:gridCol w:w="7416"/>
        <w:gridCol w:w="3053"/>
      </w:tblGrid>
      <w:tr w:rsidR="000849A8" w:rsidRPr="000849A8" w:rsidTr="000849A8">
        <w:trPr>
          <w:tblCellSpacing w:w="15" w:type="dxa"/>
        </w:trPr>
        <w:tc>
          <w:tcPr>
            <w:tcW w:w="3520" w:type="pct"/>
            <w:vAlign w:val="center"/>
            <w:hideMark/>
          </w:tcPr>
          <w:p w:rsidR="000849A8" w:rsidRPr="000849A8" w:rsidRDefault="000849A8" w:rsidP="000849A8">
            <w:pPr>
              <w:spacing w:after="0" w:line="240" w:lineRule="auto"/>
              <w:rPr>
                <w:rFonts w:eastAsia="Times New Roman" w:cs="Liberation Serif"/>
                <w:bCs w:val="0"/>
                <w:kern w:val="0"/>
                <w:szCs w:val="28"/>
                <w:lang w:eastAsia="ru-RU"/>
              </w:rPr>
            </w:pPr>
            <w:r w:rsidRPr="000849A8">
              <w:rPr>
                <w:rFonts w:eastAsia="Times New Roman" w:cs="Liberation Serif"/>
                <w:bCs w:val="0"/>
                <w:kern w:val="0"/>
                <w:szCs w:val="28"/>
                <w:lang w:eastAsia="ru-RU"/>
              </w:rPr>
              <w:t>Председатель Правительства</w:t>
            </w:r>
            <w:r w:rsidRPr="000849A8">
              <w:rPr>
                <w:rFonts w:eastAsia="Times New Roman" w:cs="Liberation Serif"/>
                <w:bCs w:val="0"/>
                <w:kern w:val="0"/>
                <w:szCs w:val="28"/>
                <w:lang w:eastAsia="ru-RU"/>
              </w:rPr>
              <w:br/>
              <w:t xml:space="preserve">Российской Федерации </w:t>
            </w:r>
          </w:p>
        </w:tc>
        <w:tc>
          <w:tcPr>
            <w:tcW w:w="1437" w:type="pct"/>
            <w:vAlign w:val="center"/>
            <w:hideMark/>
          </w:tcPr>
          <w:p w:rsidR="000849A8" w:rsidRPr="000849A8" w:rsidRDefault="000849A8" w:rsidP="000849A8">
            <w:pPr>
              <w:spacing w:after="0" w:line="240" w:lineRule="auto"/>
              <w:rPr>
                <w:rFonts w:eastAsia="Times New Roman" w:cs="Liberation Serif"/>
                <w:bCs w:val="0"/>
                <w:kern w:val="0"/>
                <w:szCs w:val="28"/>
                <w:lang w:eastAsia="ru-RU"/>
              </w:rPr>
            </w:pPr>
            <w:r w:rsidRPr="000849A8">
              <w:rPr>
                <w:rFonts w:eastAsia="Times New Roman" w:cs="Liberation Serif"/>
                <w:bCs w:val="0"/>
                <w:kern w:val="0"/>
                <w:szCs w:val="28"/>
                <w:lang w:eastAsia="ru-RU"/>
              </w:rPr>
              <w:t xml:space="preserve">Д. Медведев </w:t>
            </w:r>
          </w:p>
        </w:tc>
      </w:tr>
    </w:tbl>
    <w:p w:rsidR="000849A8" w:rsidRPr="000849A8" w:rsidRDefault="000849A8" w:rsidP="000849A8">
      <w:pPr>
        <w:spacing w:before="100" w:beforeAutospacing="1" w:after="100" w:afterAutospacing="1" w:line="240" w:lineRule="auto"/>
        <w:jc w:val="center"/>
        <w:outlineLvl w:val="2"/>
        <w:rPr>
          <w:rFonts w:eastAsia="Times New Roman" w:cs="Liberation Serif"/>
          <w:kern w:val="0"/>
          <w:szCs w:val="28"/>
          <w:lang w:eastAsia="ru-RU"/>
        </w:rPr>
      </w:pPr>
      <w:r w:rsidRPr="000849A8">
        <w:rPr>
          <w:rFonts w:eastAsia="Times New Roman" w:cs="Liberation Serif"/>
          <w:b/>
          <w:kern w:val="0"/>
          <w:szCs w:val="28"/>
          <w:lang w:eastAsia="ru-RU"/>
        </w:rPr>
        <w:t>Требования</w:t>
      </w:r>
      <w:r w:rsidRPr="000849A8">
        <w:rPr>
          <w:rFonts w:eastAsia="Times New Roman" w:cs="Liberation Serif"/>
          <w:b/>
          <w:kern w:val="0"/>
          <w:szCs w:val="28"/>
          <w:lang w:eastAsia="ru-RU"/>
        </w:rPr>
        <w:br/>
        <w:t>к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w:t>
      </w:r>
      <w:r w:rsidRPr="000849A8">
        <w:rPr>
          <w:rFonts w:eastAsia="Times New Roman" w:cs="Liberation Serif"/>
          <w:b/>
          <w:kern w:val="0"/>
          <w:szCs w:val="28"/>
          <w:lang w:eastAsia="ru-RU"/>
        </w:rPr>
        <w:br/>
      </w:r>
      <w:r w:rsidRPr="000849A8">
        <w:rPr>
          <w:rFonts w:eastAsia="Times New Roman" w:cs="Liberation Serif"/>
          <w:kern w:val="0"/>
          <w:szCs w:val="28"/>
          <w:lang w:eastAsia="ru-RU"/>
        </w:rPr>
        <w:t xml:space="preserve">(утв. </w:t>
      </w:r>
      <w:hyperlink r:id="rId6" w:anchor="0" w:history="1">
        <w:r w:rsidRPr="000849A8">
          <w:rPr>
            <w:rFonts w:eastAsia="Times New Roman" w:cs="Liberation Serif"/>
            <w:color w:val="0000FF"/>
            <w:kern w:val="0"/>
            <w:szCs w:val="28"/>
            <w:u w:val="single"/>
            <w:lang w:eastAsia="ru-RU"/>
          </w:rPr>
          <w:t>постановлением</w:t>
        </w:r>
      </w:hyperlink>
      <w:r w:rsidRPr="000849A8">
        <w:rPr>
          <w:rFonts w:eastAsia="Times New Roman" w:cs="Liberation Serif"/>
          <w:kern w:val="0"/>
          <w:szCs w:val="28"/>
          <w:lang w:eastAsia="ru-RU"/>
        </w:rPr>
        <w:t xml:space="preserve"> Правительства РФ от 13 января 2017 г. № 8)</w:t>
      </w:r>
    </w:p>
    <w:p w:rsidR="000849A8" w:rsidRPr="000849A8" w:rsidRDefault="000849A8" w:rsidP="000849A8">
      <w:pPr>
        <w:spacing w:before="100" w:beforeAutospacing="1" w:after="100" w:afterAutospacing="1" w:line="240" w:lineRule="auto"/>
        <w:ind w:left="-567" w:right="-284" w:firstLine="851"/>
        <w:contextualSpacing/>
        <w:jc w:val="both"/>
        <w:outlineLvl w:val="2"/>
        <w:rPr>
          <w:rFonts w:eastAsia="Times New Roman" w:cs="Liberation Serif"/>
          <w:b/>
          <w:kern w:val="0"/>
          <w:szCs w:val="28"/>
          <w:lang w:eastAsia="ru-RU"/>
        </w:rPr>
      </w:pPr>
      <w:r w:rsidRPr="000849A8">
        <w:rPr>
          <w:rFonts w:eastAsia="Times New Roman" w:cs="Liberation Serif"/>
          <w:b/>
          <w:kern w:val="0"/>
          <w:szCs w:val="28"/>
          <w:lang w:eastAsia="ru-RU"/>
        </w:rPr>
        <w:t>I. Общие положения</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 xml:space="preserve">1. </w:t>
      </w:r>
      <w:proofErr w:type="gramStart"/>
      <w:r w:rsidRPr="000849A8">
        <w:rPr>
          <w:rFonts w:eastAsia="Times New Roman" w:cs="Liberation Serif"/>
          <w:bCs w:val="0"/>
          <w:kern w:val="0"/>
          <w:szCs w:val="28"/>
          <w:lang w:eastAsia="ru-RU"/>
        </w:rPr>
        <w:t xml:space="preserve">Настоящие требования устанавливают комплекс мероприятий, направленных на обеспечение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 (далее - объекты (территории), включая вопросы инженерно-технической </w:t>
      </w:r>
      <w:proofErr w:type="spellStart"/>
      <w:r w:rsidRPr="000849A8">
        <w:rPr>
          <w:rFonts w:eastAsia="Times New Roman" w:cs="Liberation Serif"/>
          <w:bCs w:val="0"/>
          <w:kern w:val="0"/>
          <w:szCs w:val="28"/>
          <w:lang w:eastAsia="ru-RU"/>
        </w:rPr>
        <w:t>укрепленности</w:t>
      </w:r>
      <w:proofErr w:type="spellEnd"/>
      <w:r w:rsidRPr="000849A8">
        <w:rPr>
          <w:rFonts w:eastAsia="Times New Roman" w:cs="Liberation Serif"/>
          <w:bCs w:val="0"/>
          <w:kern w:val="0"/>
          <w:szCs w:val="28"/>
          <w:lang w:eastAsia="ru-RU"/>
        </w:rPr>
        <w:t xml:space="preserve"> этих объектов (территорий), их категорирования, контроля за выполнением настоящих требований и разработки </w:t>
      </w:r>
      <w:hyperlink r:id="rId7" w:anchor="2000" w:history="1">
        <w:r w:rsidRPr="000849A8">
          <w:rPr>
            <w:rFonts w:eastAsia="Times New Roman" w:cs="Liberation Serif"/>
            <w:bCs w:val="0"/>
            <w:color w:val="0000FF"/>
            <w:kern w:val="0"/>
            <w:szCs w:val="28"/>
            <w:u w:val="single"/>
            <w:lang w:eastAsia="ru-RU"/>
          </w:rPr>
          <w:t>паспорта</w:t>
        </w:r>
      </w:hyperlink>
      <w:r w:rsidRPr="000849A8">
        <w:rPr>
          <w:rFonts w:eastAsia="Times New Roman" w:cs="Liberation Serif"/>
          <w:bCs w:val="0"/>
          <w:kern w:val="0"/>
          <w:szCs w:val="28"/>
          <w:lang w:eastAsia="ru-RU"/>
        </w:rPr>
        <w:t xml:space="preserve"> безопасности объектов (территорий).</w:t>
      </w:r>
      <w:proofErr w:type="gramEnd"/>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 xml:space="preserve">2. </w:t>
      </w:r>
      <w:proofErr w:type="gramStart"/>
      <w:r w:rsidRPr="000849A8">
        <w:rPr>
          <w:rFonts w:eastAsia="Times New Roman" w:cs="Liberation Serif"/>
          <w:bCs w:val="0"/>
          <w:kern w:val="0"/>
          <w:szCs w:val="28"/>
          <w:lang w:eastAsia="ru-RU"/>
        </w:rPr>
        <w:t xml:space="preserve">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отдельных зданий (строений и сооружений), правообладателями которых являются Министерство здравоохранения Российской Федерации, Федеральное медико-биологическое агентство и его </w:t>
      </w:r>
      <w:r w:rsidRPr="000849A8">
        <w:rPr>
          <w:rFonts w:eastAsia="Times New Roman" w:cs="Liberation Serif"/>
          <w:bCs w:val="0"/>
          <w:kern w:val="0"/>
          <w:szCs w:val="28"/>
          <w:lang w:eastAsia="ru-RU"/>
        </w:rPr>
        <w:lastRenderedPageBreak/>
        <w:t>территориальные органы, Федеральная служба по надзору в сфере здравоохранения и ее территориальные органы, Федеральный фонд обязательного медицинского страхования, территориальные фонды обязательного медицинского страхования</w:t>
      </w:r>
      <w:proofErr w:type="gramEnd"/>
      <w:r w:rsidRPr="000849A8">
        <w:rPr>
          <w:rFonts w:eastAsia="Times New Roman" w:cs="Liberation Serif"/>
          <w:bCs w:val="0"/>
          <w:kern w:val="0"/>
          <w:szCs w:val="28"/>
          <w:lang w:eastAsia="ru-RU"/>
        </w:rPr>
        <w:t xml:space="preserve">, </w:t>
      </w:r>
      <w:proofErr w:type="gramStart"/>
      <w:r w:rsidRPr="000849A8">
        <w:rPr>
          <w:rFonts w:eastAsia="Times New Roman" w:cs="Liberation Serif"/>
          <w:bCs w:val="0"/>
          <w:kern w:val="0"/>
          <w:szCs w:val="28"/>
          <w:lang w:eastAsia="ru-RU"/>
        </w:rPr>
        <w:t>подведомственные Министерству здравоохранения Российской Федерации организации, подведомственные Федеральному медико-биологическому агентству организации, органы исполнительной власти субъектов Российской Федерации и органы местного самоуправления, осуществляющие полномочия в сфере охраны здоровья, организации, находящиеся в ведении органов исполнительной власти субъектов Российской Федерации и органов местного самоуправления, осуществляющих полномочия в сфере охраны здоровья, и иные организации, осуществляющие медицинскую и фармацевтическую деятельность (далее - органы (организации), являющиеся правообладателями</w:t>
      </w:r>
      <w:proofErr w:type="gramEnd"/>
      <w:r w:rsidRPr="000849A8">
        <w:rPr>
          <w:rFonts w:eastAsia="Times New Roman" w:cs="Liberation Serif"/>
          <w:bCs w:val="0"/>
          <w:kern w:val="0"/>
          <w:szCs w:val="28"/>
          <w:lang w:eastAsia="ru-RU"/>
        </w:rPr>
        <w:t xml:space="preserve"> объектов (территорий)).</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3. Настоящие требования не распространяются:</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а) на объекты (территории), подлежащие обязательной охране войсками национальной гвардии Российской Федерации;</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 xml:space="preserve">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w:t>
      </w:r>
      <w:proofErr w:type="gramStart"/>
      <w:r w:rsidRPr="000849A8">
        <w:rPr>
          <w:rFonts w:eastAsia="Times New Roman" w:cs="Liberation Serif"/>
          <w:bCs w:val="0"/>
          <w:kern w:val="0"/>
          <w:szCs w:val="28"/>
          <w:lang w:eastAsia="ru-RU"/>
        </w:rPr>
        <w:t>контроля за</w:t>
      </w:r>
      <w:proofErr w:type="gramEnd"/>
      <w:r w:rsidRPr="000849A8">
        <w:rPr>
          <w:rFonts w:eastAsia="Times New Roman" w:cs="Liberation Serif"/>
          <w:bCs w:val="0"/>
          <w:kern w:val="0"/>
          <w:szCs w:val="28"/>
          <w:lang w:eastAsia="ru-RU"/>
        </w:rPr>
        <w:t xml:space="preserve"> оборудованием и эксплуатацией указанных инженерно-технических средств;</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 xml:space="preserve">в) на объекты (территории), </w:t>
      </w:r>
      <w:proofErr w:type="gramStart"/>
      <w:r w:rsidRPr="000849A8">
        <w:rPr>
          <w:rFonts w:eastAsia="Times New Roman" w:cs="Liberation Serif"/>
          <w:bCs w:val="0"/>
          <w:kern w:val="0"/>
          <w:szCs w:val="28"/>
          <w:lang w:eastAsia="ru-RU"/>
        </w:rPr>
        <w:t>требования</w:t>
      </w:r>
      <w:proofErr w:type="gramEnd"/>
      <w:r w:rsidRPr="000849A8">
        <w:rPr>
          <w:rFonts w:eastAsia="Times New Roman" w:cs="Liberation Serif"/>
          <w:bCs w:val="0"/>
          <w:kern w:val="0"/>
          <w:szCs w:val="28"/>
          <w:lang w:eastAsia="ru-RU"/>
        </w:rPr>
        <w:t xml:space="preserve"> к антитеррористической защищенности которых утверждены иными актами Правительства Российской Федерации.</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4.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0849A8" w:rsidRPr="000849A8" w:rsidRDefault="000849A8" w:rsidP="000849A8">
      <w:pPr>
        <w:spacing w:before="100" w:beforeAutospacing="1" w:after="100" w:afterAutospacing="1" w:line="240" w:lineRule="auto"/>
        <w:ind w:left="-567" w:right="-284" w:firstLine="851"/>
        <w:contextualSpacing/>
        <w:jc w:val="both"/>
        <w:outlineLvl w:val="2"/>
        <w:rPr>
          <w:rFonts w:eastAsia="Times New Roman" w:cs="Liberation Serif"/>
          <w:b/>
          <w:kern w:val="0"/>
          <w:szCs w:val="28"/>
          <w:lang w:eastAsia="ru-RU"/>
        </w:rPr>
      </w:pPr>
      <w:r w:rsidRPr="000849A8">
        <w:rPr>
          <w:rFonts w:eastAsia="Times New Roman" w:cs="Liberation Serif"/>
          <w:b/>
          <w:kern w:val="0"/>
          <w:szCs w:val="28"/>
          <w:lang w:eastAsia="ru-RU"/>
        </w:rPr>
        <w:t>II. Категорирование объектов (территорий) и порядок его проведения</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5. В целях установления дифференцированных требований к обеспечению антитеррористической защищенности объектов (территорий) с учетом степени угрозы совершения террористического акта и возможных последствий его совершения проводится их категорирование.</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 xml:space="preserve">6. </w:t>
      </w:r>
      <w:proofErr w:type="gramStart"/>
      <w:r w:rsidRPr="000849A8">
        <w:rPr>
          <w:rFonts w:eastAsia="Times New Roman" w:cs="Liberation Serif"/>
          <w:bCs w:val="0"/>
          <w:kern w:val="0"/>
          <w:szCs w:val="28"/>
          <w:lang w:eastAsia="ru-RU"/>
        </w:rPr>
        <w:t>Степень угрозы совершения террористического акта определяется на основании данных об обстановке в районе расположения объекта (территории), о возможных угрозах совершения террористических актов, а также о совершенных и предотвращенных в районе расположения объекта (территории) террористических актах.</w:t>
      </w:r>
      <w:proofErr w:type="gramEnd"/>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 xml:space="preserve">Возможные последствия совершения террористического акта на объекте (территории) определяются на основании прогнозных показателей о количестве </w:t>
      </w:r>
      <w:r w:rsidRPr="000849A8">
        <w:rPr>
          <w:rFonts w:eastAsia="Times New Roman" w:cs="Liberation Serif"/>
          <w:bCs w:val="0"/>
          <w:kern w:val="0"/>
          <w:szCs w:val="28"/>
          <w:lang w:eastAsia="ru-RU"/>
        </w:rPr>
        <w:lastRenderedPageBreak/>
        <w:t>людей, которые могут погибнуть или получить вред здоровью, и о возможном материальном ущербе.</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 xml:space="preserve">7. </w:t>
      </w:r>
      <w:proofErr w:type="gramStart"/>
      <w:r w:rsidRPr="000849A8">
        <w:rPr>
          <w:rFonts w:eastAsia="Times New Roman" w:cs="Liberation Serif"/>
          <w:bCs w:val="0"/>
          <w:kern w:val="0"/>
          <w:szCs w:val="28"/>
          <w:lang w:eastAsia="ru-RU"/>
        </w:rPr>
        <w:t>Для проведения категорирования объекта (территории) решением руководителя органа (организации), являющегося правообладателем объекта (территории), назначается комиссия по обследованию и категорированию объекта (территории) (далее - комиссия).</w:t>
      </w:r>
      <w:proofErr w:type="gramEnd"/>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 xml:space="preserve">8. </w:t>
      </w:r>
      <w:proofErr w:type="gramStart"/>
      <w:r w:rsidRPr="000849A8">
        <w:rPr>
          <w:rFonts w:eastAsia="Times New Roman" w:cs="Liberation Serif"/>
          <w:bCs w:val="0"/>
          <w:kern w:val="0"/>
          <w:szCs w:val="28"/>
          <w:lang w:eastAsia="ru-RU"/>
        </w:rPr>
        <w:t>В состав комиссии включаются представители органа (организации), являющегося правообладателем объекта (территории), работники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(по согласованию).</w:t>
      </w:r>
      <w:proofErr w:type="gramEnd"/>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К работе комиссии могут привлекаться эксперты из числа работников специализированных организаций в области проектирования, строительства и эксплуатации технологических систем, специализированных организаций, имеющих право осуществлять экспертизу безопасности объектов (территорий).</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Комиссию возглавляет должностное лицо, осуществляющее непосредственное руководство деятельностью работников на объекте (территории).</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9. Комиссия назначается:</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в отношении функционирующего (эксплуатируемого) объекта (территории) - в течение 3 месяцев со дня утверждения настоящих требований;</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при вводе в эксплуатацию нового объекта (территории) - в течение 30 дней со дня окончания мероприятий по его вводу в эксплуатацию.</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Срок работы комиссии определяется назначившим комиссию руководителем органа (организации), являющегося правообладателем объекта (территории), в зависимости от сложности объекта (территории) и составляет не более 60 рабочих дней.</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10. В ходе своей работы комиссия:</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а) проводит обследование объекта (территории) на предмет состояния его антитеррористической защищенности;</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в) определяет степень угрозы совершения террористического акта на объекте (территории) и возможные последствия его совершения;</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 xml:space="preserve">г) определяет потенциально опасные участки объекта (территории), совершение террористического </w:t>
      </w:r>
      <w:proofErr w:type="gramStart"/>
      <w:r w:rsidRPr="000849A8">
        <w:rPr>
          <w:rFonts w:eastAsia="Times New Roman" w:cs="Liberation Serif"/>
          <w:bCs w:val="0"/>
          <w:kern w:val="0"/>
          <w:szCs w:val="28"/>
          <w:lang w:eastAsia="ru-RU"/>
        </w:rPr>
        <w:t>акта</w:t>
      </w:r>
      <w:proofErr w:type="gramEnd"/>
      <w:r w:rsidRPr="000849A8">
        <w:rPr>
          <w:rFonts w:eastAsia="Times New Roman" w:cs="Liberation Serif"/>
          <w:bCs w:val="0"/>
          <w:kern w:val="0"/>
          <w:szCs w:val="28"/>
          <w:lang w:eastAsia="ru-RU"/>
        </w:rPr>
        <w:t xml:space="preserve"> на которых может привести к возникновению чрезвычайных ситуаций с опасными социально-экономическими последствиями, и (или) критические элементы объекта (территории), совершение террористического акта на которых приведет к прекращению функционирования объекта (территории) в целом, его повреждению или аварии на нем;</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proofErr w:type="spellStart"/>
      <w:r w:rsidRPr="000849A8">
        <w:rPr>
          <w:rFonts w:eastAsia="Times New Roman" w:cs="Liberation Serif"/>
          <w:bCs w:val="0"/>
          <w:kern w:val="0"/>
          <w:szCs w:val="28"/>
          <w:lang w:eastAsia="ru-RU"/>
        </w:rPr>
        <w:t>д</w:t>
      </w:r>
      <w:proofErr w:type="spellEnd"/>
      <w:r w:rsidRPr="000849A8">
        <w:rPr>
          <w:rFonts w:eastAsia="Times New Roman" w:cs="Liberation Serif"/>
          <w:bCs w:val="0"/>
          <w:kern w:val="0"/>
          <w:szCs w:val="28"/>
          <w:lang w:eastAsia="ru-RU"/>
        </w:rPr>
        <w:t>) определяет категорию объекта (территории) или подтверждает (изменяет) ранее присвоенную категорию;</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lastRenderedPageBreak/>
        <w:t>е) определяет мероприятия, необходимые для приведения антитеррористической защищенности объекта (территории) в соответствие с настоящими требованиями с учетом категории объекта (территории), а также сроки осуществления указанных мероприятий с учетом объема планируемых работ и источников финансирования.</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11. В качестве критических элементов объекта (территории) рассматриваются:</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а) зоны, конструктивные и технологические элементы объекта (территории), в том числе зданий, инженерных сооружений и коммуникаций;</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б) элементы систем, узлы оборудования или устройств потенциально опасных установок на объекте (территории);</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в) места использования или хранения опасных веществ и материалов на объекте (территории);</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г) другие системы, элементы и коммуникации объекта (территории), необходимость физической защиты которых выявлена в процессе анализа их уязвимости.</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12. С учетом степени угрозы совершения террористического акта и возможных последствий его совершения устанавливаются следующие категории объектов (территорий):</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а) объекты (территории) первой категории - объекты (территории), в результате совершения террористического акта на которых прогнозируемое количество пострадавших составляет более 1000 человек и (или) прогнозируемый максимальный материальный ущерб по балансовой стоимости - более 100 млн. рублей;</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б) объекты (территории) второй категории - объекты (территории), в результате совершения террористического акта на которых прогнозируемое количество пострадавших составляет от 500 до 1000 человек и (или) прогнозируемый максимальный материальный ущерб по балансовой стоимости - от 50 до 100 млн. рублей;</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в) объекты (территории) третьей категории - объекты (территории), в результате совершения террористического акта на которых прогнозируемое количество пострадавших составляет менее 500 человек и (или) прогнозируемый максимальный материальный ущерб по балансовой стоимости - менее 50 млн. рублей.</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13.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 xml:space="preserve">Акт обследования и категорирования объекта (территории) составляется в 2 экземплярах и является неотъемлемой частью </w:t>
      </w:r>
      <w:hyperlink r:id="rId8" w:anchor="2000" w:history="1">
        <w:r w:rsidRPr="000849A8">
          <w:rPr>
            <w:rFonts w:eastAsia="Times New Roman" w:cs="Liberation Serif"/>
            <w:bCs w:val="0"/>
            <w:color w:val="0000FF"/>
            <w:kern w:val="0"/>
            <w:szCs w:val="28"/>
            <w:u w:val="single"/>
            <w:lang w:eastAsia="ru-RU"/>
          </w:rPr>
          <w:t>паспорта</w:t>
        </w:r>
      </w:hyperlink>
      <w:r w:rsidRPr="000849A8">
        <w:rPr>
          <w:rFonts w:eastAsia="Times New Roman" w:cs="Liberation Serif"/>
          <w:bCs w:val="0"/>
          <w:kern w:val="0"/>
          <w:szCs w:val="28"/>
          <w:lang w:eastAsia="ru-RU"/>
        </w:rPr>
        <w:t xml:space="preserve"> безопасности объекта (территории).</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 xml:space="preserve">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w:t>
      </w:r>
      <w:r w:rsidRPr="000849A8">
        <w:rPr>
          <w:rFonts w:eastAsia="Times New Roman" w:cs="Liberation Serif"/>
          <w:bCs w:val="0"/>
          <w:kern w:val="0"/>
          <w:szCs w:val="28"/>
          <w:lang w:eastAsia="ru-RU"/>
        </w:rPr>
        <w:lastRenderedPageBreak/>
        <w:t>их особое мнение приобщается к акту обследования и категорирования объекта (территории).</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 xml:space="preserve">14. </w:t>
      </w:r>
      <w:proofErr w:type="gramStart"/>
      <w:r w:rsidRPr="000849A8">
        <w:rPr>
          <w:rFonts w:eastAsia="Times New Roman" w:cs="Liberation Serif"/>
          <w:bCs w:val="0"/>
          <w:kern w:val="0"/>
          <w:szCs w:val="28"/>
          <w:lang w:eastAsia="ru-RU"/>
        </w:rPr>
        <w:t>В отношении каждого объекта (территории) в соответствии с актом его обследования и категорирования должностным лицом, осуществляющим непосредственное руководство деятельностью работников на объекте (территории), с учетом степени потенциальной опасности и угрозы совершения террористических актов, а также прогнозного объема расходов на выполнение соответствующих мероприятий и источников финансирования определяется перечень мероприятий по обеспечению антитеррористической защищенности объекта (территории).</w:t>
      </w:r>
      <w:proofErr w:type="gramEnd"/>
      <w:r w:rsidRPr="000849A8">
        <w:rPr>
          <w:rFonts w:eastAsia="Times New Roman" w:cs="Liberation Serif"/>
          <w:bCs w:val="0"/>
          <w:kern w:val="0"/>
          <w:szCs w:val="28"/>
          <w:lang w:eastAsia="ru-RU"/>
        </w:rPr>
        <w:t xml:space="preserve"> Срок завершения указанных мероприятий с учетом объема планируемых работ не должен превышать 12 месяцев со дня утверждения акта обследования и категорирования объекта (территории).</w:t>
      </w:r>
    </w:p>
    <w:p w:rsidR="000849A8" w:rsidRPr="000849A8" w:rsidRDefault="000849A8" w:rsidP="000849A8">
      <w:pPr>
        <w:spacing w:before="100" w:beforeAutospacing="1" w:after="100" w:afterAutospacing="1" w:line="240" w:lineRule="auto"/>
        <w:ind w:left="-567" w:right="-284" w:firstLine="851"/>
        <w:contextualSpacing/>
        <w:jc w:val="both"/>
        <w:outlineLvl w:val="2"/>
        <w:rPr>
          <w:rFonts w:eastAsia="Times New Roman" w:cs="Liberation Serif"/>
          <w:b/>
          <w:kern w:val="0"/>
          <w:szCs w:val="28"/>
          <w:lang w:eastAsia="ru-RU"/>
        </w:rPr>
      </w:pPr>
      <w:r w:rsidRPr="000849A8">
        <w:rPr>
          <w:rFonts w:eastAsia="Times New Roman" w:cs="Liberation Serif"/>
          <w:b/>
          <w:kern w:val="0"/>
          <w:szCs w:val="28"/>
          <w:lang w:eastAsia="ru-RU"/>
        </w:rPr>
        <w:t>III. Мероприятия по обеспечению антитеррористической защищенности объектов (территорий)</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15. Антитеррористическая защищенность объекта (территории) независимо от его категории обеспечивается путем осуществления комплекса мер, направленных:</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а) на воспрепятствование неправомерному проникновению на объект (территорию);</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б) на выявление потенциальных нарушителей установленных на объекте (территории) пропускного и внутриобъектового режимов и (или) признаков подготовки совершения террористического акта или его совершения;</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в) на пресечение попыток совершения террористического акта на объекте (территории);</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г) на минимизацию возможных последствий совершения террористического акта на объекте (территории) и ликвидацию угрозы его совершения.</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16. В целях обеспечения необходимой степени антитеррористической защищенности объектов (территорий) независимо от присвоенной им категории осуществляются следующие мероприятия:</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а) организация и обеспечение пропускного и внутриобъектового режимов на объекте (территории), контроль их функционирования;</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б) разработка и реализация комплекса мер по выявлению, предупреждению и устранению причин неправомерного проникновения на объект (территорию);</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в) своевременное выявление, предупреждение и пресечение действий лиц, направленных на совершение преступлений террористического характера;</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г) обеспечение охраны объекта (территории) путем привлечения сотрудников охранных организаций и при необходимости оснащение объекта (территории) инженерно-техническими средствами и системами охраны;</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proofErr w:type="spellStart"/>
      <w:r w:rsidRPr="000849A8">
        <w:rPr>
          <w:rFonts w:eastAsia="Times New Roman" w:cs="Liberation Serif"/>
          <w:bCs w:val="0"/>
          <w:kern w:val="0"/>
          <w:szCs w:val="28"/>
          <w:lang w:eastAsia="ru-RU"/>
        </w:rPr>
        <w:t>д</w:t>
      </w:r>
      <w:proofErr w:type="spellEnd"/>
      <w:r w:rsidRPr="000849A8">
        <w:rPr>
          <w:rFonts w:eastAsia="Times New Roman" w:cs="Liberation Serif"/>
          <w:bCs w:val="0"/>
          <w:kern w:val="0"/>
          <w:szCs w:val="28"/>
          <w:lang w:eastAsia="ru-RU"/>
        </w:rPr>
        <w:t xml:space="preserve">) обеспечение </w:t>
      </w:r>
      <w:proofErr w:type="gramStart"/>
      <w:r w:rsidRPr="000849A8">
        <w:rPr>
          <w:rFonts w:eastAsia="Times New Roman" w:cs="Liberation Serif"/>
          <w:bCs w:val="0"/>
          <w:kern w:val="0"/>
          <w:szCs w:val="28"/>
          <w:lang w:eastAsia="ru-RU"/>
        </w:rPr>
        <w:t>контроля за</w:t>
      </w:r>
      <w:proofErr w:type="gramEnd"/>
      <w:r w:rsidRPr="000849A8">
        <w:rPr>
          <w:rFonts w:eastAsia="Times New Roman" w:cs="Liberation Serif"/>
          <w:bCs w:val="0"/>
          <w:kern w:val="0"/>
          <w:szCs w:val="28"/>
          <w:lang w:eastAsia="ru-RU"/>
        </w:rPr>
        <w:t xml:space="preserve"> выполнением мероприятий по антитеррористической защищенности объекта (территории);</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е) организация обеспечения информационной безопасности, разработка и реализация мер, исключающих несанкционированный доступ к информационным ресурсам объекта (территории);</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 xml:space="preserve">ж) своевременное выявление фактов нарушения пропускного и внутриобъектового режимов, попыток проноса и провоза запрещенных предметов </w:t>
      </w:r>
      <w:r w:rsidRPr="000849A8">
        <w:rPr>
          <w:rFonts w:eastAsia="Times New Roman" w:cs="Liberation Serif"/>
          <w:bCs w:val="0"/>
          <w:kern w:val="0"/>
          <w:szCs w:val="28"/>
          <w:lang w:eastAsia="ru-RU"/>
        </w:rPr>
        <w:lastRenderedPageBreak/>
        <w:t>(радиоактивных, взрывчатых, отравляющих веществ, оружия, боеприпасов, наркотических средств и других опасных предметов и веществ) на объект (территорию);</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proofErr w:type="spellStart"/>
      <w:r w:rsidRPr="000849A8">
        <w:rPr>
          <w:rFonts w:eastAsia="Times New Roman" w:cs="Liberation Serif"/>
          <w:bCs w:val="0"/>
          <w:kern w:val="0"/>
          <w:szCs w:val="28"/>
          <w:lang w:eastAsia="ru-RU"/>
        </w:rPr>
        <w:t>з</w:t>
      </w:r>
      <w:proofErr w:type="spellEnd"/>
      <w:r w:rsidRPr="000849A8">
        <w:rPr>
          <w:rFonts w:eastAsia="Times New Roman" w:cs="Liberation Serif"/>
          <w:bCs w:val="0"/>
          <w:kern w:val="0"/>
          <w:szCs w:val="28"/>
          <w:lang w:eastAsia="ru-RU"/>
        </w:rPr>
        <w:t>) принятие к нарушителям пропускного и внутриобъектового режимов мер дисциплинарного характера;</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и) организация санкционированного допуска лиц и автотранспортных средств на объект (территорию);</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к)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л) поддержание в исправном состоянии инженерно-технических средств и систем охраны, оснащение бесперебойной и устойчивой связью объекта (территории);</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м) контроль состояния систем подземных коммуникаций, стоянок автотранспорта, складских помещений;</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proofErr w:type="spellStart"/>
      <w:r w:rsidRPr="000849A8">
        <w:rPr>
          <w:rFonts w:eastAsia="Times New Roman" w:cs="Liberation Serif"/>
          <w:bCs w:val="0"/>
          <w:kern w:val="0"/>
          <w:szCs w:val="28"/>
          <w:lang w:eastAsia="ru-RU"/>
        </w:rPr>
        <w:t>н</w:t>
      </w:r>
      <w:proofErr w:type="spellEnd"/>
      <w:r w:rsidRPr="000849A8">
        <w:rPr>
          <w:rFonts w:eastAsia="Times New Roman" w:cs="Liberation Serif"/>
          <w:bCs w:val="0"/>
          <w:kern w:val="0"/>
          <w:szCs w:val="28"/>
          <w:lang w:eastAsia="ru-RU"/>
        </w:rPr>
        <w:t>) организация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 вопросам противодействия терроризму;</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о) своевременное выявление и немедленное доведение информации об угрозе совершения террористического акта или о его совершении до территориального органа безопасности, территориального органа Федеральной службы войск национальной гвардии Российской Федерации и территориального органа Министерства внутренних дел Российской Федерации по месту нахождения объекта (территории);</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proofErr w:type="spellStart"/>
      <w:r w:rsidRPr="000849A8">
        <w:rPr>
          <w:rFonts w:eastAsia="Times New Roman" w:cs="Liberation Serif"/>
          <w:bCs w:val="0"/>
          <w:kern w:val="0"/>
          <w:szCs w:val="28"/>
          <w:lang w:eastAsia="ru-RU"/>
        </w:rPr>
        <w:t>п</w:t>
      </w:r>
      <w:proofErr w:type="spellEnd"/>
      <w:r w:rsidRPr="000849A8">
        <w:rPr>
          <w:rFonts w:eastAsia="Times New Roman" w:cs="Liberation Serif"/>
          <w:bCs w:val="0"/>
          <w:kern w:val="0"/>
          <w:szCs w:val="28"/>
          <w:lang w:eastAsia="ru-RU"/>
        </w:rPr>
        <w:t>) разработка порядка эвакуации работников объекта (территории), а также посетителей (пациентов) в случае получения информации об угрозе совершения террористического акта либо о его совершении;</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proofErr w:type="spellStart"/>
      <w:r w:rsidRPr="000849A8">
        <w:rPr>
          <w:rFonts w:eastAsia="Times New Roman" w:cs="Liberation Serif"/>
          <w:bCs w:val="0"/>
          <w:kern w:val="0"/>
          <w:szCs w:val="28"/>
          <w:lang w:eastAsia="ru-RU"/>
        </w:rPr>
        <w:t>р</w:t>
      </w:r>
      <w:proofErr w:type="spellEnd"/>
      <w:r w:rsidRPr="000849A8">
        <w:rPr>
          <w:rFonts w:eastAsia="Times New Roman" w:cs="Liberation Serif"/>
          <w:bCs w:val="0"/>
          <w:kern w:val="0"/>
          <w:szCs w:val="28"/>
          <w:lang w:eastAsia="ru-RU"/>
        </w:rPr>
        <w:t>) обучение работников объекта (территории) способам защиты и действиям при угрозе совершения террористического акта или при его совершении;</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с) проведение учений, тренировок по безопасной и своевременной эвакуации работников и посетителей (пациентов) объекта (территории) из зданий (сооружений);</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т) своевременное оповещение работников и посетителей (пациентов) объекта (территории) о безопасной и беспрепятственной эвакуации из зданий (сооружений), обеспечение технических возможностей эвакуации;</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у) создание резерва материальных сре</w:t>
      </w:r>
      <w:proofErr w:type="gramStart"/>
      <w:r w:rsidRPr="000849A8">
        <w:rPr>
          <w:rFonts w:eastAsia="Times New Roman" w:cs="Liberation Serif"/>
          <w:bCs w:val="0"/>
          <w:kern w:val="0"/>
          <w:szCs w:val="28"/>
          <w:lang w:eastAsia="ru-RU"/>
        </w:rPr>
        <w:t>дств дл</w:t>
      </w:r>
      <w:proofErr w:type="gramEnd"/>
      <w:r w:rsidRPr="000849A8">
        <w:rPr>
          <w:rFonts w:eastAsia="Times New Roman" w:cs="Liberation Serif"/>
          <w:bCs w:val="0"/>
          <w:kern w:val="0"/>
          <w:szCs w:val="28"/>
          <w:lang w:eastAsia="ru-RU"/>
        </w:rPr>
        <w:t>я ликвидации последствий террористического акта.</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 xml:space="preserve">17. На объектах (территориях), которым присвоена вторая категория, дополнительно к мероприятиям, предусмотренным </w:t>
      </w:r>
      <w:hyperlink r:id="rId9" w:anchor="1016" w:history="1">
        <w:r w:rsidRPr="000849A8">
          <w:rPr>
            <w:rFonts w:eastAsia="Times New Roman" w:cs="Liberation Serif"/>
            <w:bCs w:val="0"/>
            <w:color w:val="0000FF"/>
            <w:kern w:val="0"/>
            <w:szCs w:val="28"/>
            <w:u w:val="single"/>
            <w:lang w:eastAsia="ru-RU"/>
          </w:rPr>
          <w:t>пунктом 16</w:t>
        </w:r>
      </w:hyperlink>
      <w:r w:rsidRPr="000849A8">
        <w:rPr>
          <w:rFonts w:eastAsia="Times New Roman" w:cs="Liberation Serif"/>
          <w:bCs w:val="0"/>
          <w:kern w:val="0"/>
          <w:szCs w:val="28"/>
          <w:lang w:eastAsia="ru-RU"/>
        </w:rPr>
        <w:t xml:space="preserve"> настоящих требований, осуществляются следующие мероприятия:</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а) оснащение объекта (территории) инженерно-техническими средствами и системами охраны и обеспечение охраны объекта (территории) путем привлечения сотрудников охранных организаций;</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lastRenderedPageBreak/>
        <w:t>б) периодический обход и осмотр объекта (территории), его помещений, систем подземных коммуникаций, стоянок автотранспорта, а также периодическая проверка складских помещений.</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 xml:space="preserve">18. На объектах (территориях), которым присвоена первая категория, дополнительно к мероприятиям, предусмотренным </w:t>
      </w:r>
      <w:hyperlink r:id="rId10" w:anchor="1016" w:history="1">
        <w:r w:rsidRPr="000849A8">
          <w:rPr>
            <w:rFonts w:eastAsia="Times New Roman" w:cs="Liberation Serif"/>
            <w:bCs w:val="0"/>
            <w:color w:val="0000FF"/>
            <w:kern w:val="0"/>
            <w:szCs w:val="28"/>
            <w:u w:val="single"/>
            <w:lang w:eastAsia="ru-RU"/>
          </w:rPr>
          <w:t>пунктами 16</w:t>
        </w:r>
      </w:hyperlink>
      <w:r w:rsidRPr="000849A8">
        <w:rPr>
          <w:rFonts w:eastAsia="Times New Roman" w:cs="Liberation Serif"/>
          <w:bCs w:val="0"/>
          <w:kern w:val="0"/>
          <w:szCs w:val="28"/>
          <w:lang w:eastAsia="ru-RU"/>
        </w:rPr>
        <w:t xml:space="preserve"> и </w:t>
      </w:r>
      <w:hyperlink r:id="rId11" w:anchor="1017" w:history="1">
        <w:r w:rsidRPr="000849A8">
          <w:rPr>
            <w:rFonts w:eastAsia="Times New Roman" w:cs="Liberation Serif"/>
            <w:bCs w:val="0"/>
            <w:color w:val="0000FF"/>
            <w:kern w:val="0"/>
            <w:szCs w:val="28"/>
            <w:u w:val="single"/>
            <w:lang w:eastAsia="ru-RU"/>
          </w:rPr>
          <w:t>17</w:t>
        </w:r>
      </w:hyperlink>
      <w:r w:rsidRPr="000849A8">
        <w:rPr>
          <w:rFonts w:eastAsia="Times New Roman" w:cs="Liberation Serif"/>
          <w:bCs w:val="0"/>
          <w:kern w:val="0"/>
          <w:szCs w:val="28"/>
          <w:lang w:eastAsia="ru-RU"/>
        </w:rPr>
        <w:t xml:space="preserve"> настоящих требований, осуществляются следующие мероприятия:</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а) обеспечение особого порядка доступа на объект (территорию);</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б) разработка организационно-распорядительных документов органа (организации), являющегося правообладателем объекта (территории), по особому порядку доступа на объект (территорию).</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 xml:space="preserve">19. </w:t>
      </w:r>
      <w:proofErr w:type="gramStart"/>
      <w:r w:rsidRPr="000849A8">
        <w:rPr>
          <w:rFonts w:eastAsia="Times New Roman" w:cs="Liberation Serif"/>
          <w:bCs w:val="0"/>
          <w:kern w:val="0"/>
          <w:szCs w:val="28"/>
          <w:lang w:eastAsia="ru-RU"/>
        </w:rPr>
        <w:t>При изменении уровней террористической опасности, вводимых в соответствии с Указом Президента Российской Федерации от 14 июня 2012 г. №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 соответствующего</w:t>
      </w:r>
      <w:proofErr w:type="gramEnd"/>
      <w:r w:rsidRPr="000849A8">
        <w:rPr>
          <w:rFonts w:eastAsia="Times New Roman" w:cs="Liberation Serif"/>
          <w:bCs w:val="0"/>
          <w:kern w:val="0"/>
          <w:szCs w:val="28"/>
          <w:lang w:eastAsia="ru-RU"/>
        </w:rPr>
        <w:t xml:space="preserve"> режима усиления противодействия терроризму, </w:t>
      </w:r>
      <w:proofErr w:type="gramStart"/>
      <w:r w:rsidRPr="000849A8">
        <w:rPr>
          <w:rFonts w:eastAsia="Times New Roman" w:cs="Liberation Serif"/>
          <w:bCs w:val="0"/>
          <w:kern w:val="0"/>
          <w:szCs w:val="28"/>
          <w:lang w:eastAsia="ru-RU"/>
        </w:rPr>
        <w:t>включающий</w:t>
      </w:r>
      <w:proofErr w:type="gramEnd"/>
      <w:r w:rsidRPr="000849A8">
        <w:rPr>
          <w:rFonts w:eastAsia="Times New Roman" w:cs="Liberation Serif"/>
          <w:bCs w:val="0"/>
          <w:kern w:val="0"/>
          <w:szCs w:val="28"/>
          <w:lang w:eastAsia="ru-RU"/>
        </w:rPr>
        <w:t xml:space="preserve"> в себя мероприятия, определенные настоящими требованиями, а также соответствующими планами действий при установлении уровней террористической опасности.</w:t>
      </w:r>
    </w:p>
    <w:p w:rsidR="000849A8" w:rsidRPr="000849A8" w:rsidRDefault="000849A8" w:rsidP="000849A8">
      <w:pPr>
        <w:spacing w:before="100" w:beforeAutospacing="1" w:after="100" w:afterAutospacing="1" w:line="240" w:lineRule="auto"/>
        <w:ind w:left="-567" w:right="-284" w:firstLine="851"/>
        <w:contextualSpacing/>
        <w:jc w:val="both"/>
        <w:outlineLvl w:val="2"/>
        <w:rPr>
          <w:rFonts w:eastAsia="Times New Roman" w:cs="Liberation Serif"/>
          <w:b/>
          <w:kern w:val="0"/>
          <w:szCs w:val="28"/>
          <w:lang w:eastAsia="ru-RU"/>
        </w:rPr>
      </w:pPr>
      <w:r w:rsidRPr="000849A8">
        <w:rPr>
          <w:rFonts w:eastAsia="Times New Roman" w:cs="Liberation Serif"/>
          <w:b/>
          <w:kern w:val="0"/>
          <w:szCs w:val="28"/>
          <w:lang w:eastAsia="ru-RU"/>
        </w:rPr>
        <w:t>IV. Порядок информирования об угрозе совершения или о совершении террористического акта на объектах (территориях) и реагирования на полученную информацию</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 xml:space="preserve">20. </w:t>
      </w:r>
      <w:proofErr w:type="gramStart"/>
      <w:r w:rsidRPr="000849A8">
        <w:rPr>
          <w:rFonts w:eastAsia="Times New Roman" w:cs="Liberation Serif"/>
          <w:bCs w:val="0"/>
          <w:kern w:val="0"/>
          <w:szCs w:val="28"/>
          <w:lang w:eastAsia="ru-RU"/>
        </w:rPr>
        <w:t>При обнаружении угрозы совершения террористического акта на объекте (территории), получении информации (в том числе анонимной) об угрозе совершения террористического акта на объекте (территории)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либо уполномоченное им лицо незамедлительно информирует об этом территориальный орган безопасности, территориальный орган Федеральной службы войск национальной гвардии Российской Федерации</w:t>
      </w:r>
      <w:proofErr w:type="gramEnd"/>
      <w:r w:rsidRPr="000849A8">
        <w:rPr>
          <w:rFonts w:eastAsia="Times New Roman" w:cs="Liberation Serif"/>
          <w:bCs w:val="0"/>
          <w:kern w:val="0"/>
          <w:szCs w:val="28"/>
          <w:lang w:eastAsia="ru-RU"/>
        </w:rPr>
        <w:t>,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а также орган (организацию), являющийся правообладателем объекта (территории), и (или) вышестоящий орган (организацию).</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 xml:space="preserve">21. При направлении в соответствии с </w:t>
      </w:r>
      <w:hyperlink r:id="rId12" w:anchor="1020" w:history="1">
        <w:r w:rsidRPr="000849A8">
          <w:rPr>
            <w:rFonts w:eastAsia="Times New Roman" w:cs="Liberation Serif"/>
            <w:bCs w:val="0"/>
            <w:color w:val="0000FF"/>
            <w:kern w:val="0"/>
            <w:szCs w:val="28"/>
            <w:u w:val="single"/>
            <w:lang w:eastAsia="ru-RU"/>
          </w:rPr>
          <w:t>пунктом 20</w:t>
        </w:r>
      </w:hyperlink>
      <w:r w:rsidRPr="000849A8">
        <w:rPr>
          <w:rFonts w:eastAsia="Times New Roman" w:cs="Liberation Serif"/>
          <w:bCs w:val="0"/>
          <w:kern w:val="0"/>
          <w:szCs w:val="28"/>
          <w:lang w:eastAsia="ru-RU"/>
        </w:rPr>
        <w:t xml:space="preserve"> настоящих требований информации об угрозе совершения террористического акта на объекте (территории) или о его совершении с помощью сре</w:t>
      </w:r>
      <w:proofErr w:type="gramStart"/>
      <w:r w:rsidRPr="000849A8">
        <w:rPr>
          <w:rFonts w:eastAsia="Times New Roman" w:cs="Liberation Serif"/>
          <w:bCs w:val="0"/>
          <w:kern w:val="0"/>
          <w:szCs w:val="28"/>
          <w:lang w:eastAsia="ru-RU"/>
        </w:rPr>
        <w:t>дств св</w:t>
      </w:r>
      <w:proofErr w:type="gramEnd"/>
      <w:r w:rsidRPr="000849A8">
        <w:rPr>
          <w:rFonts w:eastAsia="Times New Roman" w:cs="Liberation Serif"/>
          <w:bCs w:val="0"/>
          <w:kern w:val="0"/>
          <w:szCs w:val="28"/>
          <w:lang w:eastAsia="ru-RU"/>
        </w:rPr>
        <w:t>язи лицо, передающее информацию, сообщает:</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 xml:space="preserve">а) </w:t>
      </w:r>
      <w:proofErr w:type="gramStart"/>
      <w:r w:rsidRPr="000849A8">
        <w:rPr>
          <w:rFonts w:eastAsia="Times New Roman" w:cs="Liberation Serif"/>
          <w:bCs w:val="0"/>
          <w:kern w:val="0"/>
          <w:szCs w:val="28"/>
          <w:lang w:eastAsia="ru-RU"/>
        </w:rPr>
        <w:t>свои</w:t>
      </w:r>
      <w:proofErr w:type="gramEnd"/>
      <w:r w:rsidRPr="000849A8">
        <w:rPr>
          <w:rFonts w:eastAsia="Times New Roman" w:cs="Liberation Serif"/>
          <w:bCs w:val="0"/>
          <w:kern w:val="0"/>
          <w:szCs w:val="28"/>
          <w:lang w:eastAsia="ru-RU"/>
        </w:rPr>
        <w:t xml:space="preserve"> фамилию, имя, отчество (при наличии) и занимаемую должность;</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б) наименование объекта (территории) и его точный адрес;</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в) дату и время получения информации об угрозе совершения террористического акта или о его совершении;</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lastRenderedPageBreak/>
        <w:t>г) характер информации об угрозе совершения террористического акта или характер совершенного террористического акта;</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proofErr w:type="spellStart"/>
      <w:r w:rsidRPr="000849A8">
        <w:rPr>
          <w:rFonts w:eastAsia="Times New Roman" w:cs="Liberation Serif"/>
          <w:bCs w:val="0"/>
          <w:kern w:val="0"/>
          <w:szCs w:val="28"/>
          <w:lang w:eastAsia="ru-RU"/>
        </w:rPr>
        <w:t>д</w:t>
      </w:r>
      <w:proofErr w:type="spellEnd"/>
      <w:r w:rsidRPr="000849A8">
        <w:rPr>
          <w:rFonts w:eastAsia="Times New Roman" w:cs="Liberation Serif"/>
          <w:bCs w:val="0"/>
          <w:kern w:val="0"/>
          <w:szCs w:val="28"/>
          <w:lang w:eastAsia="ru-RU"/>
        </w:rPr>
        <w:t>) количество находящихся на объекте (территории) людей;</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22. Лицо, передавшее информацию об угрозе совершения террористического акта или о его совершении, фиксирует фамилию, имя, отчество (при наличии), занимаемую должность лица, принявшего информацию, а также дату и время ее передачи.</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23.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должностное лицо, осуществляющее непосредственное руководство деятельностью работников на объекте (территории), обеспечивает:</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а) осуществление мероприятий по усилению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б) оповещение находящихся на объекте (территории) лиц об угрозе совершения террористического акта;</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в) эвакуацию людей;</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 xml:space="preserve">г) усиление охраны, а также </w:t>
      </w:r>
      <w:proofErr w:type="gramStart"/>
      <w:r w:rsidRPr="000849A8">
        <w:rPr>
          <w:rFonts w:eastAsia="Times New Roman" w:cs="Liberation Serif"/>
          <w:bCs w:val="0"/>
          <w:kern w:val="0"/>
          <w:szCs w:val="28"/>
          <w:lang w:eastAsia="ru-RU"/>
        </w:rPr>
        <w:t>пропускного</w:t>
      </w:r>
      <w:proofErr w:type="gramEnd"/>
      <w:r w:rsidRPr="000849A8">
        <w:rPr>
          <w:rFonts w:eastAsia="Times New Roman" w:cs="Liberation Serif"/>
          <w:bCs w:val="0"/>
          <w:kern w:val="0"/>
          <w:szCs w:val="28"/>
          <w:lang w:eastAsia="ru-RU"/>
        </w:rPr>
        <w:t xml:space="preserve"> и внутриобъектового режимов;</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proofErr w:type="spellStart"/>
      <w:r w:rsidRPr="000849A8">
        <w:rPr>
          <w:rFonts w:eastAsia="Times New Roman" w:cs="Liberation Serif"/>
          <w:bCs w:val="0"/>
          <w:kern w:val="0"/>
          <w:szCs w:val="28"/>
          <w:lang w:eastAsia="ru-RU"/>
        </w:rPr>
        <w:t>д</w:t>
      </w:r>
      <w:proofErr w:type="spellEnd"/>
      <w:r w:rsidRPr="000849A8">
        <w:rPr>
          <w:rFonts w:eastAsia="Times New Roman" w:cs="Liberation Serif"/>
          <w:bCs w:val="0"/>
          <w:kern w:val="0"/>
          <w:szCs w:val="28"/>
          <w:lang w:eastAsia="ru-RU"/>
        </w:rPr>
        <w:t>) организацию доступа на объект (территорию) оперативных подразделений территориальных органов безопасности, территориальных органов Федеральной службы войск национальной гвардии Российской Федерации, территориальных органов Министерства внутренних дел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0849A8" w:rsidRPr="000849A8" w:rsidRDefault="000849A8" w:rsidP="000849A8">
      <w:pPr>
        <w:spacing w:before="100" w:beforeAutospacing="1" w:after="100" w:afterAutospacing="1" w:line="240" w:lineRule="auto"/>
        <w:ind w:left="-567" w:right="-284" w:firstLine="851"/>
        <w:contextualSpacing/>
        <w:jc w:val="both"/>
        <w:outlineLvl w:val="2"/>
        <w:rPr>
          <w:rFonts w:eastAsia="Times New Roman" w:cs="Liberation Serif"/>
          <w:b/>
          <w:kern w:val="0"/>
          <w:szCs w:val="28"/>
          <w:lang w:eastAsia="ru-RU"/>
        </w:rPr>
      </w:pPr>
      <w:r w:rsidRPr="000849A8">
        <w:rPr>
          <w:rFonts w:eastAsia="Times New Roman" w:cs="Liberation Serif"/>
          <w:b/>
          <w:kern w:val="0"/>
          <w:szCs w:val="28"/>
          <w:lang w:eastAsia="ru-RU"/>
        </w:rPr>
        <w:t xml:space="preserve">V. </w:t>
      </w:r>
      <w:proofErr w:type="gramStart"/>
      <w:r w:rsidRPr="000849A8">
        <w:rPr>
          <w:rFonts w:eastAsia="Times New Roman" w:cs="Liberation Serif"/>
          <w:b/>
          <w:kern w:val="0"/>
          <w:szCs w:val="28"/>
          <w:lang w:eastAsia="ru-RU"/>
        </w:rPr>
        <w:t>Контроль за</w:t>
      </w:r>
      <w:proofErr w:type="gramEnd"/>
      <w:r w:rsidRPr="000849A8">
        <w:rPr>
          <w:rFonts w:eastAsia="Times New Roman" w:cs="Liberation Serif"/>
          <w:b/>
          <w:kern w:val="0"/>
          <w:szCs w:val="28"/>
          <w:lang w:eastAsia="ru-RU"/>
        </w:rPr>
        <w:t xml:space="preserve"> выполнением требований к антитеррористической защищенности объектов (территорий)</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 xml:space="preserve">24. </w:t>
      </w:r>
      <w:proofErr w:type="gramStart"/>
      <w:r w:rsidRPr="000849A8">
        <w:rPr>
          <w:rFonts w:eastAsia="Times New Roman" w:cs="Liberation Serif"/>
          <w:bCs w:val="0"/>
          <w:kern w:val="0"/>
          <w:szCs w:val="28"/>
          <w:lang w:eastAsia="ru-RU"/>
        </w:rPr>
        <w:t>Контроль за</w:t>
      </w:r>
      <w:proofErr w:type="gramEnd"/>
      <w:r w:rsidRPr="000849A8">
        <w:rPr>
          <w:rFonts w:eastAsia="Times New Roman" w:cs="Liberation Serif"/>
          <w:bCs w:val="0"/>
          <w:kern w:val="0"/>
          <w:szCs w:val="28"/>
          <w:lang w:eastAsia="ru-RU"/>
        </w:rPr>
        <w:t xml:space="preserve"> выполнением требований к антитеррористической защищенности объектов (территорий) осуществляется руководителями органов (организаций), являющихся правообладателями объектов (территорий), или уполномоченными ими лицами в виде проверок.</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25. Плановая проверка антитеррористической защищенности объекта (территории) проводится не реже 1 раза в 3 года в соответствии с планом-графиком проверок, утверждаемым руководителем органа (организации), являющегося правообладателем объекта (территории).</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lastRenderedPageBreak/>
        <w:t xml:space="preserve">26. Должностное лицо, осуществляющее непосредственное руководство деятельностью работников на объекте (территории), уведомляется о проведении плановой проверки антитеррористической защищенности объекта (территории) не </w:t>
      </w:r>
      <w:proofErr w:type="gramStart"/>
      <w:r w:rsidRPr="000849A8">
        <w:rPr>
          <w:rFonts w:eastAsia="Times New Roman" w:cs="Liberation Serif"/>
          <w:bCs w:val="0"/>
          <w:kern w:val="0"/>
          <w:szCs w:val="28"/>
          <w:lang w:eastAsia="ru-RU"/>
        </w:rPr>
        <w:t>позднее</w:t>
      </w:r>
      <w:proofErr w:type="gramEnd"/>
      <w:r w:rsidRPr="000849A8">
        <w:rPr>
          <w:rFonts w:eastAsia="Times New Roman" w:cs="Liberation Serif"/>
          <w:bCs w:val="0"/>
          <w:kern w:val="0"/>
          <w:szCs w:val="28"/>
          <w:lang w:eastAsia="ru-RU"/>
        </w:rPr>
        <w:t xml:space="preserve"> чем за 30 дней до начала ее проведения посредством направления копии соответствующего приказа (распоряжения).</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 xml:space="preserve">27. </w:t>
      </w:r>
      <w:proofErr w:type="gramStart"/>
      <w:r w:rsidRPr="000849A8">
        <w:rPr>
          <w:rFonts w:eastAsia="Times New Roman" w:cs="Liberation Serif"/>
          <w:bCs w:val="0"/>
          <w:kern w:val="0"/>
          <w:szCs w:val="28"/>
          <w:lang w:eastAsia="ru-RU"/>
        </w:rPr>
        <w:t xml:space="preserve">Внеплановая проверка антитеррористической защищенности объекта (территории) проводится по решению руководителя органа (организации), являющегося правообладателем объекта (территории), и (или) вышестоящего органа (организации) при получении информации о несоблюдении на объекте (территории) требований к антитеррористической защищенности объекта (территории), а также после актуализации </w:t>
      </w:r>
      <w:hyperlink r:id="rId13" w:anchor="2000" w:history="1">
        <w:r w:rsidRPr="000849A8">
          <w:rPr>
            <w:rFonts w:eastAsia="Times New Roman" w:cs="Liberation Serif"/>
            <w:bCs w:val="0"/>
            <w:color w:val="0000FF"/>
            <w:kern w:val="0"/>
            <w:szCs w:val="28"/>
            <w:u w:val="single"/>
            <w:lang w:eastAsia="ru-RU"/>
          </w:rPr>
          <w:t>паспорта</w:t>
        </w:r>
      </w:hyperlink>
      <w:r w:rsidRPr="000849A8">
        <w:rPr>
          <w:rFonts w:eastAsia="Times New Roman" w:cs="Liberation Serif"/>
          <w:bCs w:val="0"/>
          <w:kern w:val="0"/>
          <w:szCs w:val="28"/>
          <w:lang w:eastAsia="ru-RU"/>
        </w:rPr>
        <w:t xml:space="preserve"> безопасности объекта (территории).</w:t>
      </w:r>
      <w:proofErr w:type="gramEnd"/>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28. Срок проведения проверки антитеррористической защищенности объекта (территории) не может превышать 5 рабочих дней.</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29. По результатам плановой или внеплановой проверки антитеррористической защищенности объекта (территории) оформляется акт проверки с отражением в нем состояния антитеррористической защищенности объекта (территории) и предложений по устранению выявленных нарушений и недостатков.</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30.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0849A8" w:rsidRPr="000849A8" w:rsidRDefault="000849A8" w:rsidP="000849A8">
      <w:pPr>
        <w:spacing w:before="100" w:beforeAutospacing="1" w:after="100" w:afterAutospacing="1" w:line="240" w:lineRule="auto"/>
        <w:ind w:left="-567" w:right="-284" w:firstLine="851"/>
        <w:contextualSpacing/>
        <w:jc w:val="both"/>
        <w:outlineLvl w:val="2"/>
        <w:rPr>
          <w:rFonts w:eastAsia="Times New Roman" w:cs="Liberation Serif"/>
          <w:b/>
          <w:kern w:val="0"/>
          <w:szCs w:val="28"/>
          <w:lang w:eastAsia="ru-RU"/>
        </w:rPr>
      </w:pPr>
      <w:r w:rsidRPr="000849A8">
        <w:rPr>
          <w:rFonts w:eastAsia="Times New Roman" w:cs="Liberation Serif"/>
          <w:b/>
          <w:kern w:val="0"/>
          <w:szCs w:val="28"/>
          <w:lang w:eastAsia="ru-RU"/>
        </w:rPr>
        <w:t>VI. Паспорт безопасности объекта (территории)</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 xml:space="preserve">31. На каждый объект (территорию) в соответствии с актом обследования и категорирования объекта (территории) разрабатывается </w:t>
      </w:r>
      <w:hyperlink r:id="rId14" w:anchor="2000" w:history="1">
        <w:r w:rsidRPr="000849A8">
          <w:rPr>
            <w:rFonts w:eastAsia="Times New Roman" w:cs="Liberation Serif"/>
            <w:bCs w:val="0"/>
            <w:color w:val="0000FF"/>
            <w:kern w:val="0"/>
            <w:szCs w:val="28"/>
            <w:u w:val="single"/>
            <w:lang w:eastAsia="ru-RU"/>
          </w:rPr>
          <w:t>паспорт</w:t>
        </w:r>
      </w:hyperlink>
      <w:r w:rsidRPr="000849A8">
        <w:rPr>
          <w:rFonts w:eastAsia="Times New Roman" w:cs="Liberation Serif"/>
          <w:bCs w:val="0"/>
          <w:kern w:val="0"/>
          <w:szCs w:val="28"/>
          <w:lang w:eastAsia="ru-RU"/>
        </w:rPr>
        <w:t xml:space="preserve"> безопасности объекта (территории).</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 xml:space="preserve">32. </w:t>
      </w:r>
      <w:hyperlink r:id="rId15" w:anchor="2000" w:history="1">
        <w:r w:rsidRPr="000849A8">
          <w:rPr>
            <w:rFonts w:eastAsia="Times New Roman" w:cs="Liberation Serif"/>
            <w:bCs w:val="0"/>
            <w:color w:val="0000FF"/>
            <w:kern w:val="0"/>
            <w:szCs w:val="28"/>
            <w:u w:val="single"/>
            <w:lang w:eastAsia="ru-RU"/>
          </w:rPr>
          <w:t>Паспорт</w:t>
        </w:r>
      </w:hyperlink>
      <w:r w:rsidRPr="000849A8">
        <w:rPr>
          <w:rFonts w:eastAsia="Times New Roman" w:cs="Liberation Serif"/>
          <w:bCs w:val="0"/>
          <w:kern w:val="0"/>
          <w:szCs w:val="28"/>
          <w:lang w:eastAsia="ru-RU"/>
        </w:rPr>
        <w:t xml:space="preserve"> безопасности объекта (территории) разрабатывается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по месту нахождения объекта (территории) и утверждается руководителем органа (организации), являющегося правообладателем объекта (территории), или уполномоченным им лицом.</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 xml:space="preserve">33. Согласование </w:t>
      </w:r>
      <w:hyperlink r:id="rId16" w:anchor="2000" w:history="1">
        <w:r w:rsidRPr="000849A8">
          <w:rPr>
            <w:rFonts w:eastAsia="Times New Roman" w:cs="Liberation Serif"/>
            <w:bCs w:val="0"/>
            <w:color w:val="0000FF"/>
            <w:kern w:val="0"/>
            <w:szCs w:val="28"/>
            <w:u w:val="single"/>
            <w:lang w:eastAsia="ru-RU"/>
          </w:rPr>
          <w:t>паспорта</w:t>
        </w:r>
      </w:hyperlink>
      <w:r w:rsidRPr="000849A8">
        <w:rPr>
          <w:rFonts w:eastAsia="Times New Roman" w:cs="Liberation Serif"/>
          <w:bCs w:val="0"/>
          <w:kern w:val="0"/>
          <w:szCs w:val="28"/>
          <w:lang w:eastAsia="ru-RU"/>
        </w:rPr>
        <w:t xml:space="preserve"> безопасности объекта (территории) осуществляется в течение 30 дней со дня его разработки.</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 xml:space="preserve">34. </w:t>
      </w:r>
      <w:hyperlink r:id="rId17" w:anchor="2000" w:history="1">
        <w:r w:rsidRPr="000849A8">
          <w:rPr>
            <w:rFonts w:eastAsia="Times New Roman" w:cs="Liberation Serif"/>
            <w:bCs w:val="0"/>
            <w:color w:val="0000FF"/>
            <w:kern w:val="0"/>
            <w:szCs w:val="28"/>
            <w:u w:val="single"/>
            <w:lang w:eastAsia="ru-RU"/>
          </w:rPr>
          <w:t>Паспорт</w:t>
        </w:r>
      </w:hyperlink>
      <w:r w:rsidRPr="000849A8">
        <w:rPr>
          <w:rFonts w:eastAsia="Times New Roman" w:cs="Liberation Serif"/>
          <w:bCs w:val="0"/>
          <w:kern w:val="0"/>
          <w:szCs w:val="28"/>
          <w:lang w:eastAsia="ru-RU"/>
        </w:rPr>
        <w:t xml:space="preserve">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lastRenderedPageBreak/>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 xml:space="preserve">35. </w:t>
      </w:r>
      <w:hyperlink r:id="rId18" w:anchor="2000" w:history="1">
        <w:r w:rsidRPr="000849A8">
          <w:rPr>
            <w:rFonts w:eastAsia="Times New Roman" w:cs="Liberation Serif"/>
            <w:bCs w:val="0"/>
            <w:color w:val="0000FF"/>
            <w:kern w:val="0"/>
            <w:szCs w:val="28"/>
            <w:u w:val="single"/>
            <w:lang w:eastAsia="ru-RU"/>
          </w:rPr>
          <w:t>Паспорт</w:t>
        </w:r>
      </w:hyperlink>
      <w:r w:rsidRPr="000849A8">
        <w:rPr>
          <w:rFonts w:eastAsia="Times New Roman" w:cs="Liberation Serif"/>
          <w:bCs w:val="0"/>
          <w:kern w:val="0"/>
          <w:szCs w:val="28"/>
          <w:lang w:eastAsia="ru-RU"/>
        </w:rPr>
        <w:t xml:space="preserve"> безопасности объекта (территории) составляется в 2 экземплярах.</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Первый экземпляр хранится на объекте (территории), второй экземпляр направляется в орган (организацию), являющийся правообладателем объекта (территории).</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Копии (электронные копии) паспорта безопасности объекта (территории) направляются в территориальный орган безопасности и территориальный орган Министерства внутренних дел Российской Федерации по месту нахождения объекта (территории).</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 xml:space="preserve">36. Актуализация </w:t>
      </w:r>
      <w:hyperlink r:id="rId19" w:anchor="2000" w:history="1">
        <w:r w:rsidRPr="000849A8">
          <w:rPr>
            <w:rFonts w:eastAsia="Times New Roman" w:cs="Liberation Serif"/>
            <w:bCs w:val="0"/>
            <w:color w:val="0000FF"/>
            <w:kern w:val="0"/>
            <w:szCs w:val="28"/>
            <w:u w:val="single"/>
            <w:lang w:eastAsia="ru-RU"/>
          </w:rPr>
          <w:t>паспорта</w:t>
        </w:r>
      </w:hyperlink>
      <w:r w:rsidRPr="000849A8">
        <w:rPr>
          <w:rFonts w:eastAsia="Times New Roman" w:cs="Liberation Serif"/>
          <w:bCs w:val="0"/>
          <w:kern w:val="0"/>
          <w:szCs w:val="28"/>
          <w:lang w:eastAsia="ru-RU"/>
        </w:rPr>
        <w:t xml:space="preserve"> безопасности объекта (территории) осуществляется не реже одного раза в 5 лет, а также в случае изменения:</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а) общей площади и периметра объекта (территории);</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б) количества потенциально опасных и критических элементов объекта (территории);</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в) сил и средств, привлекаемых для обеспечения антитеррористической защищенности объекта (территории);</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г) мер по инженерно-технической защите объекта (территории).</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 xml:space="preserve">37. Актуализация </w:t>
      </w:r>
      <w:hyperlink r:id="rId20" w:anchor="2000" w:history="1">
        <w:r w:rsidRPr="000849A8">
          <w:rPr>
            <w:rFonts w:eastAsia="Times New Roman" w:cs="Liberation Serif"/>
            <w:bCs w:val="0"/>
            <w:color w:val="0000FF"/>
            <w:kern w:val="0"/>
            <w:szCs w:val="28"/>
            <w:u w:val="single"/>
            <w:lang w:eastAsia="ru-RU"/>
          </w:rPr>
          <w:t>паспорта</w:t>
        </w:r>
      </w:hyperlink>
      <w:r w:rsidRPr="000849A8">
        <w:rPr>
          <w:rFonts w:eastAsia="Times New Roman" w:cs="Liberation Serif"/>
          <w:bCs w:val="0"/>
          <w:kern w:val="0"/>
          <w:szCs w:val="28"/>
          <w:lang w:eastAsia="ru-RU"/>
        </w:rPr>
        <w:t xml:space="preserve"> безопасности объекта (территории) осуществляется в порядке, предусмотренном для его разработки.</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 xml:space="preserve">38. Изменения вносятся во все экземпляры </w:t>
      </w:r>
      <w:hyperlink r:id="rId21" w:anchor="2000" w:history="1">
        <w:r w:rsidRPr="000849A8">
          <w:rPr>
            <w:rFonts w:eastAsia="Times New Roman" w:cs="Liberation Serif"/>
            <w:bCs w:val="0"/>
            <w:color w:val="0000FF"/>
            <w:kern w:val="0"/>
            <w:szCs w:val="28"/>
            <w:u w:val="single"/>
            <w:lang w:eastAsia="ru-RU"/>
          </w:rPr>
          <w:t>паспорта</w:t>
        </w:r>
      </w:hyperlink>
      <w:r w:rsidRPr="000849A8">
        <w:rPr>
          <w:rFonts w:eastAsia="Times New Roman" w:cs="Liberation Serif"/>
          <w:bCs w:val="0"/>
          <w:kern w:val="0"/>
          <w:szCs w:val="28"/>
          <w:lang w:eastAsia="ru-RU"/>
        </w:rPr>
        <w:t xml:space="preserve"> безопасности объекта (территории) с указанием причин и дат их внесения.</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 xml:space="preserve">39. Решение о замене </w:t>
      </w:r>
      <w:hyperlink r:id="rId22" w:anchor="2000" w:history="1">
        <w:r w:rsidRPr="000849A8">
          <w:rPr>
            <w:rFonts w:eastAsia="Times New Roman" w:cs="Liberation Serif"/>
            <w:bCs w:val="0"/>
            <w:color w:val="0000FF"/>
            <w:kern w:val="0"/>
            <w:szCs w:val="28"/>
            <w:u w:val="single"/>
            <w:lang w:eastAsia="ru-RU"/>
          </w:rPr>
          <w:t>паспорта</w:t>
        </w:r>
      </w:hyperlink>
      <w:r w:rsidRPr="000849A8">
        <w:rPr>
          <w:rFonts w:eastAsia="Times New Roman" w:cs="Liberation Serif"/>
          <w:bCs w:val="0"/>
          <w:kern w:val="0"/>
          <w:szCs w:val="28"/>
          <w:lang w:eastAsia="ru-RU"/>
        </w:rPr>
        <w:t xml:space="preserve"> безопасности объекта (территории) принимается должностным лицом, осуществляющим непосредственное руководство деятельностью работников на объекте (территории), по результатам его актуализации.</w:t>
      </w:r>
    </w:p>
    <w:p w:rsidR="000849A8" w:rsidRPr="000849A8" w:rsidRDefault="000849A8" w:rsidP="000849A8">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 xml:space="preserve">40. Утративший силу </w:t>
      </w:r>
      <w:hyperlink r:id="rId23" w:anchor="2000" w:history="1">
        <w:r w:rsidRPr="000849A8">
          <w:rPr>
            <w:rFonts w:eastAsia="Times New Roman" w:cs="Liberation Serif"/>
            <w:bCs w:val="0"/>
            <w:color w:val="0000FF"/>
            <w:kern w:val="0"/>
            <w:szCs w:val="28"/>
            <w:u w:val="single"/>
            <w:lang w:eastAsia="ru-RU"/>
          </w:rPr>
          <w:t>паспорт</w:t>
        </w:r>
      </w:hyperlink>
      <w:r w:rsidRPr="000849A8">
        <w:rPr>
          <w:rFonts w:eastAsia="Times New Roman" w:cs="Liberation Serif"/>
          <w:bCs w:val="0"/>
          <w:kern w:val="0"/>
          <w:szCs w:val="28"/>
          <w:lang w:eastAsia="ru-RU"/>
        </w:rPr>
        <w:t xml:space="preserve"> безопасности объекта (территории) хранится на объекте (территории) в течение 5 лет.</w:t>
      </w:r>
    </w:p>
    <w:p w:rsidR="000849A8" w:rsidRDefault="000849A8" w:rsidP="000849A8">
      <w:pPr>
        <w:spacing w:before="100" w:beforeAutospacing="1" w:after="100" w:afterAutospacing="1" w:line="240" w:lineRule="auto"/>
        <w:outlineLvl w:val="2"/>
        <w:rPr>
          <w:rFonts w:eastAsia="Times New Roman" w:cs="Liberation Serif"/>
          <w:b/>
          <w:kern w:val="0"/>
          <w:sz w:val="27"/>
          <w:szCs w:val="27"/>
          <w:lang w:eastAsia="ru-RU"/>
        </w:rPr>
      </w:pPr>
    </w:p>
    <w:p w:rsidR="000849A8" w:rsidRPr="000849A8" w:rsidRDefault="000849A8" w:rsidP="000849A8">
      <w:pPr>
        <w:spacing w:before="100" w:beforeAutospacing="1" w:after="100" w:afterAutospacing="1" w:line="240" w:lineRule="auto"/>
        <w:jc w:val="center"/>
        <w:outlineLvl w:val="2"/>
        <w:rPr>
          <w:rFonts w:eastAsia="Times New Roman" w:cs="Liberation Serif"/>
          <w:kern w:val="0"/>
          <w:szCs w:val="28"/>
          <w:lang w:eastAsia="ru-RU"/>
        </w:rPr>
      </w:pPr>
      <w:r w:rsidRPr="000849A8">
        <w:rPr>
          <w:rFonts w:eastAsia="Times New Roman" w:cs="Liberation Serif"/>
          <w:b/>
          <w:kern w:val="0"/>
          <w:szCs w:val="28"/>
          <w:lang w:eastAsia="ru-RU"/>
        </w:rPr>
        <w:t>Форма паспорта</w:t>
      </w:r>
      <w:r w:rsidRPr="000849A8">
        <w:rPr>
          <w:rFonts w:eastAsia="Times New Roman" w:cs="Liberation Serif"/>
          <w:b/>
          <w:kern w:val="0"/>
          <w:szCs w:val="28"/>
          <w:lang w:eastAsia="ru-RU"/>
        </w:rPr>
        <w:br/>
        <w:t>безопасности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w:t>
      </w:r>
      <w:r w:rsidRPr="000849A8">
        <w:rPr>
          <w:rFonts w:eastAsia="Times New Roman" w:cs="Liberation Serif"/>
          <w:b/>
          <w:kern w:val="0"/>
          <w:szCs w:val="28"/>
          <w:lang w:eastAsia="ru-RU"/>
        </w:rPr>
        <w:br/>
      </w:r>
      <w:r w:rsidRPr="000849A8">
        <w:rPr>
          <w:rFonts w:eastAsia="Times New Roman" w:cs="Liberation Serif"/>
          <w:kern w:val="0"/>
          <w:szCs w:val="28"/>
          <w:lang w:eastAsia="ru-RU"/>
        </w:rPr>
        <w:t xml:space="preserve">(утв. </w:t>
      </w:r>
      <w:hyperlink r:id="rId24" w:anchor="0" w:history="1">
        <w:r w:rsidRPr="000849A8">
          <w:rPr>
            <w:rFonts w:eastAsia="Times New Roman" w:cs="Liberation Serif"/>
            <w:color w:val="0000FF"/>
            <w:kern w:val="0"/>
            <w:szCs w:val="28"/>
            <w:u w:val="single"/>
            <w:lang w:eastAsia="ru-RU"/>
          </w:rPr>
          <w:t>постановлением</w:t>
        </w:r>
      </w:hyperlink>
      <w:r w:rsidRPr="000849A8">
        <w:rPr>
          <w:rFonts w:eastAsia="Times New Roman" w:cs="Liberation Serif"/>
          <w:kern w:val="0"/>
          <w:szCs w:val="28"/>
          <w:lang w:eastAsia="ru-RU"/>
        </w:rPr>
        <w:t xml:space="preserve"> Правительства РФ от 13 января 2017 г. № 8)</w:t>
      </w:r>
    </w:p>
    <w:p w:rsidR="000849A8" w:rsidRPr="000849A8" w:rsidRDefault="000849A8" w:rsidP="000849A8">
      <w:pPr>
        <w:spacing w:before="100" w:beforeAutospacing="1" w:after="100" w:afterAutospacing="1" w:line="240" w:lineRule="auto"/>
        <w:rPr>
          <w:rFonts w:eastAsia="Times New Roman" w:cs="Liberation Serif"/>
          <w:bCs w:val="0"/>
          <w:kern w:val="0"/>
          <w:szCs w:val="28"/>
          <w:lang w:eastAsia="ru-RU"/>
        </w:rPr>
      </w:pPr>
      <w:r w:rsidRPr="000849A8">
        <w:rPr>
          <w:rFonts w:eastAsia="Times New Roman" w:cs="Liberation Serif"/>
          <w:bCs w:val="0"/>
          <w:kern w:val="0"/>
          <w:szCs w:val="28"/>
          <w:lang w:eastAsia="ru-RU"/>
        </w:rPr>
        <w:t>  Срок действия паспорта                           ______________________</w:t>
      </w:r>
    </w:p>
    <w:p w:rsidR="000849A8" w:rsidRPr="000849A8" w:rsidRDefault="000849A8" w:rsidP="000849A8">
      <w:pPr>
        <w:spacing w:before="100" w:beforeAutospacing="1" w:after="100" w:afterAutospacing="1" w:line="240" w:lineRule="auto"/>
        <w:rPr>
          <w:rFonts w:eastAsia="Times New Roman" w:cs="Liberation Serif"/>
          <w:bCs w:val="0"/>
          <w:kern w:val="0"/>
          <w:sz w:val="24"/>
          <w:szCs w:val="24"/>
          <w:lang w:eastAsia="ru-RU"/>
        </w:rPr>
      </w:pPr>
      <w:r w:rsidRPr="000849A8">
        <w:rPr>
          <w:rFonts w:eastAsia="Times New Roman" w:cs="Liberation Serif"/>
          <w:bCs w:val="0"/>
          <w:kern w:val="0"/>
          <w:szCs w:val="28"/>
          <w:lang w:eastAsia="ru-RU"/>
        </w:rPr>
        <w:t>до "___" ___________ 20__ г.</w:t>
      </w:r>
      <w:r w:rsidRPr="000849A8">
        <w:rPr>
          <w:rFonts w:eastAsia="Times New Roman" w:cs="Liberation Serif"/>
          <w:bCs w:val="0"/>
          <w:kern w:val="0"/>
          <w:sz w:val="24"/>
          <w:szCs w:val="24"/>
          <w:lang w:eastAsia="ru-RU"/>
        </w:rPr>
        <w:t xml:space="preserve">                         (пометка или гриф)</w:t>
      </w:r>
    </w:p>
    <w:p w:rsidR="000849A8" w:rsidRPr="000849A8" w:rsidRDefault="000849A8" w:rsidP="000849A8">
      <w:pPr>
        <w:spacing w:before="100" w:beforeAutospacing="1" w:after="100" w:afterAutospacing="1" w:line="240" w:lineRule="auto"/>
        <w:rPr>
          <w:rFonts w:eastAsia="Times New Roman" w:cs="Liberation Serif"/>
          <w:bCs w:val="0"/>
          <w:kern w:val="0"/>
          <w:szCs w:val="28"/>
          <w:lang w:eastAsia="ru-RU"/>
        </w:rPr>
      </w:pPr>
      <w:r w:rsidRPr="000849A8">
        <w:rPr>
          <w:rFonts w:eastAsia="Times New Roman" w:cs="Liberation Serif"/>
          <w:bCs w:val="0"/>
          <w:kern w:val="0"/>
          <w:sz w:val="24"/>
          <w:szCs w:val="24"/>
          <w:lang w:eastAsia="ru-RU"/>
        </w:rPr>
        <w:t>                                                              </w:t>
      </w:r>
      <w:r>
        <w:rPr>
          <w:rFonts w:eastAsia="Times New Roman" w:cs="Liberation Serif"/>
          <w:bCs w:val="0"/>
          <w:kern w:val="0"/>
          <w:sz w:val="24"/>
          <w:szCs w:val="24"/>
          <w:lang w:eastAsia="ru-RU"/>
        </w:rPr>
        <w:t xml:space="preserve">                     </w:t>
      </w:r>
      <w:r w:rsidRPr="000849A8">
        <w:rPr>
          <w:rFonts w:eastAsia="Times New Roman" w:cs="Liberation Serif"/>
          <w:bCs w:val="0"/>
          <w:kern w:val="0"/>
          <w:szCs w:val="28"/>
          <w:lang w:eastAsia="ru-RU"/>
        </w:rPr>
        <w:t>Экз. № ____</w:t>
      </w:r>
    </w:p>
    <w:p w:rsidR="000849A8" w:rsidRDefault="000849A8" w:rsidP="000849A8">
      <w:pPr>
        <w:spacing w:before="100" w:beforeAutospacing="1" w:after="100" w:afterAutospacing="1" w:line="240" w:lineRule="auto"/>
        <w:rPr>
          <w:rFonts w:eastAsia="Times New Roman" w:cs="Liberation Serif"/>
          <w:bCs w:val="0"/>
          <w:kern w:val="0"/>
          <w:sz w:val="24"/>
          <w:szCs w:val="24"/>
          <w:lang w:eastAsia="ru-RU"/>
        </w:rPr>
      </w:pPr>
      <w:r w:rsidRPr="000849A8">
        <w:rPr>
          <w:rFonts w:eastAsia="Times New Roman" w:cs="Liberation Serif"/>
          <w:bCs w:val="0"/>
          <w:kern w:val="0"/>
          <w:sz w:val="24"/>
          <w:szCs w:val="24"/>
          <w:lang w:eastAsia="ru-RU"/>
        </w:rPr>
        <w:t>                                         </w:t>
      </w:r>
    </w:p>
    <w:p w:rsidR="000849A8" w:rsidRPr="000849A8" w:rsidRDefault="000849A8" w:rsidP="000849A8">
      <w:pPr>
        <w:spacing w:before="100" w:beforeAutospacing="1" w:after="100" w:afterAutospacing="1" w:line="240" w:lineRule="auto"/>
        <w:contextualSpacing/>
        <w:jc w:val="right"/>
        <w:rPr>
          <w:rFonts w:eastAsia="Times New Roman" w:cs="Liberation Serif"/>
          <w:bCs w:val="0"/>
          <w:kern w:val="0"/>
          <w:szCs w:val="28"/>
          <w:lang w:eastAsia="ru-RU"/>
        </w:rPr>
      </w:pPr>
      <w:r>
        <w:rPr>
          <w:rFonts w:eastAsia="Times New Roman" w:cs="Liberation Serif"/>
          <w:bCs w:val="0"/>
          <w:kern w:val="0"/>
          <w:sz w:val="24"/>
          <w:szCs w:val="24"/>
          <w:lang w:eastAsia="ru-RU"/>
        </w:rPr>
        <w:lastRenderedPageBreak/>
        <w:t xml:space="preserve"> </w:t>
      </w:r>
      <w:r w:rsidRPr="000849A8">
        <w:rPr>
          <w:rFonts w:eastAsia="Times New Roman" w:cs="Liberation Serif"/>
          <w:bCs w:val="0"/>
          <w:kern w:val="0"/>
          <w:sz w:val="24"/>
          <w:szCs w:val="24"/>
          <w:lang w:eastAsia="ru-RU"/>
        </w:rPr>
        <w:t> </w:t>
      </w:r>
      <w:r w:rsidRPr="000849A8">
        <w:rPr>
          <w:rFonts w:eastAsia="Times New Roman" w:cs="Liberation Serif"/>
          <w:bCs w:val="0"/>
          <w:kern w:val="0"/>
          <w:szCs w:val="28"/>
          <w:lang w:eastAsia="ru-RU"/>
        </w:rPr>
        <w:t> УТВЕРЖДАЮ</w:t>
      </w:r>
    </w:p>
    <w:p w:rsidR="000849A8" w:rsidRPr="000849A8" w:rsidRDefault="000849A8" w:rsidP="000849A8">
      <w:pPr>
        <w:spacing w:before="100" w:beforeAutospacing="1" w:after="100" w:afterAutospacing="1" w:line="240" w:lineRule="auto"/>
        <w:contextualSpacing/>
        <w:jc w:val="right"/>
        <w:rPr>
          <w:rFonts w:eastAsia="Times New Roman" w:cs="Liberation Serif"/>
          <w:bCs w:val="0"/>
          <w:kern w:val="0"/>
          <w:sz w:val="24"/>
          <w:szCs w:val="24"/>
          <w:lang w:eastAsia="ru-RU"/>
        </w:rPr>
      </w:pPr>
      <w:r w:rsidRPr="000849A8">
        <w:rPr>
          <w:rFonts w:eastAsia="Times New Roman" w:cs="Liberation Serif"/>
          <w:bCs w:val="0"/>
          <w:kern w:val="0"/>
          <w:sz w:val="24"/>
          <w:szCs w:val="24"/>
          <w:lang w:eastAsia="ru-RU"/>
        </w:rPr>
        <w:t>                    _____________________________________________________</w:t>
      </w:r>
    </w:p>
    <w:p w:rsidR="000849A8" w:rsidRPr="000849A8" w:rsidRDefault="000849A8" w:rsidP="000849A8">
      <w:pPr>
        <w:spacing w:before="100" w:beforeAutospacing="1" w:after="100" w:afterAutospacing="1" w:line="240" w:lineRule="auto"/>
        <w:contextualSpacing/>
        <w:jc w:val="right"/>
        <w:rPr>
          <w:rFonts w:eastAsia="Times New Roman" w:cs="Liberation Serif"/>
          <w:bCs w:val="0"/>
          <w:kern w:val="0"/>
          <w:sz w:val="24"/>
          <w:szCs w:val="24"/>
          <w:lang w:eastAsia="ru-RU"/>
        </w:rPr>
      </w:pPr>
      <w:r w:rsidRPr="000849A8">
        <w:rPr>
          <w:rFonts w:eastAsia="Times New Roman" w:cs="Liberation Serif"/>
          <w:bCs w:val="0"/>
          <w:kern w:val="0"/>
          <w:sz w:val="24"/>
          <w:szCs w:val="24"/>
          <w:lang w:eastAsia="ru-RU"/>
        </w:rPr>
        <w:t>                        </w:t>
      </w:r>
      <w:proofErr w:type="gramStart"/>
      <w:r w:rsidRPr="000849A8">
        <w:rPr>
          <w:rFonts w:eastAsia="Times New Roman" w:cs="Liberation Serif"/>
          <w:bCs w:val="0"/>
          <w:kern w:val="0"/>
          <w:sz w:val="24"/>
          <w:szCs w:val="24"/>
          <w:lang w:eastAsia="ru-RU"/>
        </w:rPr>
        <w:t>(Министр здравоохранения Российской Федерации</w:t>
      </w:r>
      <w:proofErr w:type="gramEnd"/>
    </w:p>
    <w:p w:rsidR="000849A8" w:rsidRPr="000849A8" w:rsidRDefault="000849A8" w:rsidP="000849A8">
      <w:pPr>
        <w:spacing w:before="100" w:beforeAutospacing="1" w:after="100" w:afterAutospacing="1" w:line="240" w:lineRule="auto"/>
        <w:contextualSpacing/>
        <w:jc w:val="right"/>
        <w:rPr>
          <w:rFonts w:eastAsia="Times New Roman" w:cs="Liberation Serif"/>
          <w:bCs w:val="0"/>
          <w:kern w:val="0"/>
          <w:sz w:val="24"/>
          <w:szCs w:val="24"/>
          <w:lang w:eastAsia="ru-RU"/>
        </w:rPr>
      </w:pPr>
      <w:r w:rsidRPr="000849A8">
        <w:rPr>
          <w:rFonts w:eastAsia="Times New Roman" w:cs="Liberation Serif"/>
          <w:bCs w:val="0"/>
          <w:kern w:val="0"/>
          <w:sz w:val="24"/>
          <w:szCs w:val="24"/>
          <w:lang w:eastAsia="ru-RU"/>
        </w:rPr>
        <w:t>                    </w:t>
      </w:r>
      <w:proofErr w:type="gramStart"/>
      <w:r w:rsidRPr="000849A8">
        <w:rPr>
          <w:rFonts w:eastAsia="Times New Roman" w:cs="Liberation Serif"/>
          <w:bCs w:val="0"/>
          <w:kern w:val="0"/>
          <w:sz w:val="24"/>
          <w:szCs w:val="24"/>
          <w:lang w:eastAsia="ru-RU"/>
        </w:rPr>
        <w:t>(руководитель иного органа (организации), являющегося</w:t>
      </w:r>
      <w:proofErr w:type="gramEnd"/>
    </w:p>
    <w:p w:rsidR="000849A8" w:rsidRPr="000849A8" w:rsidRDefault="000849A8" w:rsidP="000849A8">
      <w:pPr>
        <w:spacing w:before="100" w:beforeAutospacing="1" w:after="100" w:afterAutospacing="1" w:line="240" w:lineRule="auto"/>
        <w:contextualSpacing/>
        <w:jc w:val="right"/>
        <w:rPr>
          <w:rFonts w:eastAsia="Times New Roman" w:cs="Liberation Serif"/>
          <w:bCs w:val="0"/>
          <w:kern w:val="0"/>
          <w:sz w:val="24"/>
          <w:szCs w:val="24"/>
          <w:lang w:eastAsia="ru-RU"/>
        </w:rPr>
      </w:pPr>
      <w:r w:rsidRPr="000849A8">
        <w:rPr>
          <w:rFonts w:eastAsia="Times New Roman" w:cs="Liberation Serif"/>
          <w:bCs w:val="0"/>
          <w:kern w:val="0"/>
          <w:sz w:val="24"/>
          <w:szCs w:val="24"/>
          <w:lang w:eastAsia="ru-RU"/>
        </w:rPr>
        <w:t>                         правообладателем объекта (территории), или</w:t>
      </w:r>
    </w:p>
    <w:p w:rsidR="000849A8" w:rsidRPr="000849A8" w:rsidRDefault="000849A8" w:rsidP="000849A8">
      <w:pPr>
        <w:spacing w:before="100" w:beforeAutospacing="1" w:after="100" w:afterAutospacing="1" w:line="240" w:lineRule="auto"/>
        <w:contextualSpacing/>
        <w:jc w:val="right"/>
        <w:rPr>
          <w:rFonts w:eastAsia="Times New Roman" w:cs="Liberation Serif"/>
          <w:bCs w:val="0"/>
          <w:kern w:val="0"/>
          <w:sz w:val="24"/>
          <w:szCs w:val="24"/>
          <w:lang w:eastAsia="ru-RU"/>
        </w:rPr>
      </w:pPr>
      <w:r w:rsidRPr="000849A8">
        <w:rPr>
          <w:rFonts w:eastAsia="Times New Roman" w:cs="Liberation Serif"/>
          <w:bCs w:val="0"/>
          <w:kern w:val="0"/>
          <w:sz w:val="24"/>
          <w:szCs w:val="24"/>
          <w:lang w:eastAsia="ru-RU"/>
        </w:rPr>
        <w:t>                                  уполномоченное им лицо)</w:t>
      </w:r>
    </w:p>
    <w:p w:rsidR="000849A8" w:rsidRPr="000849A8" w:rsidRDefault="000849A8" w:rsidP="000849A8">
      <w:pPr>
        <w:spacing w:before="100" w:beforeAutospacing="1" w:after="100" w:afterAutospacing="1" w:line="240" w:lineRule="auto"/>
        <w:contextualSpacing/>
        <w:jc w:val="right"/>
        <w:rPr>
          <w:rFonts w:eastAsia="Times New Roman" w:cs="Liberation Serif"/>
          <w:bCs w:val="0"/>
          <w:kern w:val="0"/>
          <w:sz w:val="24"/>
          <w:szCs w:val="24"/>
          <w:lang w:eastAsia="ru-RU"/>
        </w:rPr>
      </w:pPr>
      <w:r w:rsidRPr="000849A8">
        <w:rPr>
          <w:rFonts w:eastAsia="Times New Roman" w:cs="Liberation Serif"/>
          <w:bCs w:val="0"/>
          <w:kern w:val="0"/>
          <w:sz w:val="24"/>
          <w:szCs w:val="24"/>
          <w:lang w:eastAsia="ru-RU"/>
        </w:rPr>
        <w:t>                                     ________________ ___________________</w:t>
      </w:r>
    </w:p>
    <w:p w:rsidR="000849A8" w:rsidRPr="000849A8" w:rsidRDefault="000849A8" w:rsidP="000849A8">
      <w:pPr>
        <w:spacing w:before="100" w:beforeAutospacing="1" w:after="100" w:afterAutospacing="1" w:line="240" w:lineRule="auto"/>
        <w:contextualSpacing/>
        <w:jc w:val="right"/>
        <w:rPr>
          <w:rFonts w:eastAsia="Times New Roman" w:cs="Liberation Serif"/>
          <w:bCs w:val="0"/>
          <w:kern w:val="0"/>
          <w:sz w:val="24"/>
          <w:szCs w:val="24"/>
          <w:lang w:eastAsia="ru-RU"/>
        </w:rPr>
      </w:pPr>
      <w:r w:rsidRPr="000849A8">
        <w:rPr>
          <w:rFonts w:eastAsia="Times New Roman" w:cs="Liberation Serif"/>
          <w:bCs w:val="0"/>
          <w:kern w:val="0"/>
          <w:sz w:val="24"/>
          <w:szCs w:val="24"/>
          <w:lang w:eastAsia="ru-RU"/>
        </w:rPr>
        <w:t>     </w:t>
      </w:r>
      <w:r>
        <w:rPr>
          <w:rFonts w:eastAsia="Times New Roman" w:cs="Liberation Serif"/>
          <w:bCs w:val="0"/>
          <w:kern w:val="0"/>
          <w:sz w:val="24"/>
          <w:szCs w:val="24"/>
          <w:lang w:eastAsia="ru-RU"/>
        </w:rPr>
        <w:t>                         </w:t>
      </w:r>
      <w:r w:rsidRPr="000849A8">
        <w:rPr>
          <w:rFonts w:eastAsia="Times New Roman" w:cs="Liberation Serif"/>
          <w:bCs w:val="0"/>
          <w:kern w:val="0"/>
          <w:sz w:val="24"/>
          <w:szCs w:val="24"/>
          <w:lang w:eastAsia="ru-RU"/>
        </w:rPr>
        <w:t>(подпись)         (ф.и.о.)</w:t>
      </w:r>
    </w:p>
    <w:p w:rsidR="000849A8" w:rsidRPr="000849A8" w:rsidRDefault="000849A8" w:rsidP="000849A8">
      <w:pPr>
        <w:spacing w:before="100" w:beforeAutospacing="1" w:after="100" w:afterAutospacing="1" w:line="240" w:lineRule="auto"/>
        <w:contextualSpacing/>
        <w:jc w:val="right"/>
        <w:rPr>
          <w:rFonts w:eastAsia="Times New Roman" w:cs="Liberation Serif"/>
          <w:bCs w:val="0"/>
          <w:kern w:val="0"/>
          <w:sz w:val="24"/>
          <w:szCs w:val="24"/>
          <w:lang w:eastAsia="ru-RU"/>
        </w:rPr>
      </w:pPr>
      <w:r w:rsidRPr="000849A8">
        <w:rPr>
          <w:rFonts w:eastAsia="Times New Roman" w:cs="Liberation Serif"/>
          <w:bCs w:val="0"/>
          <w:kern w:val="0"/>
          <w:sz w:val="24"/>
          <w:szCs w:val="24"/>
          <w:lang w:eastAsia="ru-RU"/>
        </w:rPr>
        <w:t>                                                "___" ___________ 20__ г.</w:t>
      </w:r>
    </w:p>
    <w:p w:rsidR="000849A8" w:rsidRDefault="000849A8" w:rsidP="000849A8">
      <w:pPr>
        <w:spacing w:before="100" w:beforeAutospacing="1" w:after="100" w:afterAutospacing="1" w:line="240" w:lineRule="auto"/>
        <w:rPr>
          <w:rFonts w:eastAsia="Times New Roman" w:cs="Liberation Serif"/>
          <w:bCs w:val="0"/>
          <w:kern w:val="0"/>
          <w:sz w:val="24"/>
          <w:szCs w:val="24"/>
          <w:lang w:eastAsia="ru-RU"/>
        </w:rPr>
      </w:pPr>
      <w:r w:rsidRPr="000849A8">
        <w:rPr>
          <w:rFonts w:eastAsia="Times New Roman" w:cs="Liberation Serif"/>
          <w:bCs w:val="0"/>
          <w:kern w:val="0"/>
          <w:sz w:val="24"/>
          <w:szCs w:val="24"/>
          <w:lang w:eastAsia="ru-RU"/>
        </w:rPr>
        <w:t>          </w:t>
      </w:r>
    </w:p>
    <w:p w:rsidR="000849A8" w:rsidRDefault="000849A8" w:rsidP="000849A8">
      <w:pPr>
        <w:spacing w:before="100" w:beforeAutospacing="1" w:after="100" w:afterAutospacing="1" w:line="240" w:lineRule="auto"/>
        <w:rPr>
          <w:rFonts w:eastAsia="Times New Roman" w:cs="Liberation Serif"/>
          <w:bCs w:val="0"/>
          <w:kern w:val="0"/>
          <w:sz w:val="24"/>
          <w:szCs w:val="24"/>
          <w:lang w:eastAsia="ru-RU"/>
        </w:rPr>
      </w:pPr>
    </w:p>
    <w:p w:rsidR="000849A8" w:rsidRPr="000849A8" w:rsidRDefault="000849A8" w:rsidP="000849A8">
      <w:pPr>
        <w:spacing w:before="100" w:beforeAutospacing="1" w:after="100" w:afterAutospacing="1" w:line="240" w:lineRule="auto"/>
        <w:contextualSpacing/>
        <w:rPr>
          <w:rFonts w:eastAsia="Times New Roman" w:cs="Liberation Serif"/>
          <w:bCs w:val="0"/>
          <w:kern w:val="0"/>
          <w:sz w:val="24"/>
          <w:szCs w:val="24"/>
          <w:lang w:eastAsia="ru-RU"/>
        </w:rPr>
      </w:pPr>
      <w:r w:rsidRPr="000849A8">
        <w:rPr>
          <w:rFonts w:eastAsia="Times New Roman" w:cs="Liberation Serif"/>
          <w:bCs w:val="0"/>
          <w:kern w:val="0"/>
          <w:sz w:val="24"/>
          <w:szCs w:val="24"/>
          <w:lang w:eastAsia="ru-RU"/>
        </w:rPr>
        <w:t> СОГЛАСОВАНО                              </w:t>
      </w:r>
      <w:proofErr w:type="gramStart"/>
      <w:r w:rsidRPr="000849A8">
        <w:rPr>
          <w:rFonts w:eastAsia="Times New Roman" w:cs="Liberation Serif"/>
          <w:bCs w:val="0"/>
          <w:kern w:val="0"/>
          <w:sz w:val="24"/>
          <w:szCs w:val="24"/>
          <w:lang w:eastAsia="ru-RU"/>
        </w:rPr>
        <w:t>СОГЛАСОВАНО</w:t>
      </w:r>
      <w:proofErr w:type="gramEnd"/>
    </w:p>
    <w:p w:rsidR="000849A8" w:rsidRPr="000849A8" w:rsidRDefault="000849A8" w:rsidP="000849A8">
      <w:pPr>
        <w:spacing w:before="100" w:beforeAutospacing="1" w:after="100" w:afterAutospacing="1" w:line="240" w:lineRule="auto"/>
        <w:contextualSpacing/>
        <w:rPr>
          <w:rFonts w:eastAsia="Times New Roman" w:cs="Liberation Serif"/>
          <w:bCs w:val="0"/>
          <w:kern w:val="0"/>
          <w:sz w:val="24"/>
          <w:szCs w:val="24"/>
          <w:lang w:eastAsia="ru-RU"/>
        </w:rPr>
      </w:pPr>
      <w:r w:rsidRPr="000849A8">
        <w:rPr>
          <w:rFonts w:eastAsia="Times New Roman" w:cs="Liberation Serif"/>
          <w:bCs w:val="0"/>
          <w:kern w:val="0"/>
          <w:sz w:val="24"/>
          <w:szCs w:val="24"/>
          <w:lang w:eastAsia="ru-RU"/>
        </w:rPr>
        <w:t>_______________________________            ______________________________</w:t>
      </w:r>
    </w:p>
    <w:p w:rsidR="000849A8" w:rsidRPr="000849A8" w:rsidRDefault="000849A8" w:rsidP="000849A8">
      <w:pPr>
        <w:spacing w:before="100" w:beforeAutospacing="1" w:after="100" w:afterAutospacing="1" w:line="240" w:lineRule="auto"/>
        <w:contextualSpacing/>
        <w:rPr>
          <w:rFonts w:eastAsia="Times New Roman" w:cs="Liberation Serif"/>
          <w:bCs w:val="0"/>
          <w:kern w:val="0"/>
          <w:sz w:val="24"/>
          <w:szCs w:val="24"/>
          <w:lang w:eastAsia="ru-RU"/>
        </w:rPr>
      </w:pPr>
      <w:proofErr w:type="gramStart"/>
      <w:r w:rsidRPr="000849A8">
        <w:rPr>
          <w:rFonts w:eastAsia="Times New Roman" w:cs="Liberation Serif"/>
          <w:bCs w:val="0"/>
          <w:kern w:val="0"/>
          <w:sz w:val="24"/>
          <w:szCs w:val="24"/>
          <w:lang w:eastAsia="ru-RU"/>
        </w:rPr>
        <w:t>(руководитель территориального             (руководитель территориального</w:t>
      </w:r>
      <w:proofErr w:type="gramEnd"/>
    </w:p>
    <w:p w:rsidR="000849A8" w:rsidRPr="000849A8" w:rsidRDefault="000849A8" w:rsidP="000849A8">
      <w:pPr>
        <w:spacing w:before="100" w:beforeAutospacing="1" w:after="100" w:afterAutospacing="1" w:line="240" w:lineRule="auto"/>
        <w:contextualSpacing/>
        <w:rPr>
          <w:rFonts w:eastAsia="Times New Roman" w:cs="Liberation Serif"/>
          <w:bCs w:val="0"/>
          <w:kern w:val="0"/>
          <w:sz w:val="24"/>
          <w:szCs w:val="24"/>
          <w:lang w:eastAsia="ru-RU"/>
        </w:rPr>
      </w:pPr>
      <w:r w:rsidRPr="000849A8">
        <w:rPr>
          <w:rFonts w:eastAsia="Times New Roman" w:cs="Liberation Serif"/>
          <w:bCs w:val="0"/>
          <w:kern w:val="0"/>
          <w:sz w:val="24"/>
          <w:szCs w:val="24"/>
          <w:lang w:eastAsia="ru-RU"/>
        </w:rPr>
        <w:t>     </w:t>
      </w:r>
      <w:proofErr w:type="gramStart"/>
      <w:r w:rsidRPr="000849A8">
        <w:rPr>
          <w:rFonts w:eastAsia="Times New Roman" w:cs="Liberation Serif"/>
          <w:bCs w:val="0"/>
          <w:kern w:val="0"/>
          <w:sz w:val="24"/>
          <w:szCs w:val="24"/>
          <w:lang w:eastAsia="ru-RU"/>
        </w:rPr>
        <w:t>органа безопасности)                        органа Росгвардии)</w:t>
      </w:r>
      <w:proofErr w:type="gramEnd"/>
    </w:p>
    <w:p w:rsidR="000849A8" w:rsidRPr="000849A8" w:rsidRDefault="000849A8" w:rsidP="000849A8">
      <w:pPr>
        <w:spacing w:before="100" w:beforeAutospacing="1" w:after="100" w:afterAutospacing="1" w:line="240" w:lineRule="auto"/>
        <w:contextualSpacing/>
        <w:rPr>
          <w:rFonts w:eastAsia="Times New Roman" w:cs="Liberation Serif"/>
          <w:bCs w:val="0"/>
          <w:kern w:val="0"/>
          <w:sz w:val="24"/>
          <w:szCs w:val="24"/>
          <w:lang w:eastAsia="ru-RU"/>
        </w:rPr>
      </w:pPr>
      <w:r w:rsidRPr="000849A8">
        <w:rPr>
          <w:rFonts w:eastAsia="Times New Roman" w:cs="Liberation Serif"/>
          <w:bCs w:val="0"/>
          <w:kern w:val="0"/>
          <w:sz w:val="24"/>
          <w:szCs w:val="24"/>
          <w:lang w:eastAsia="ru-RU"/>
        </w:rPr>
        <w:t>  ___________  _______________              ___________  ________________</w:t>
      </w:r>
    </w:p>
    <w:p w:rsidR="000849A8" w:rsidRPr="000849A8" w:rsidRDefault="000849A8" w:rsidP="000849A8">
      <w:pPr>
        <w:spacing w:before="100" w:beforeAutospacing="1" w:after="100" w:afterAutospacing="1" w:line="240" w:lineRule="auto"/>
        <w:contextualSpacing/>
        <w:rPr>
          <w:rFonts w:eastAsia="Times New Roman" w:cs="Liberation Serif"/>
          <w:bCs w:val="0"/>
          <w:kern w:val="0"/>
          <w:sz w:val="24"/>
          <w:szCs w:val="24"/>
          <w:lang w:eastAsia="ru-RU"/>
        </w:rPr>
      </w:pPr>
      <w:r w:rsidRPr="000849A8">
        <w:rPr>
          <w:rFonts w:eastAsia="Times New Roman" w:cs="Liberation Serif"/>
          <w:bCs w:val="0"/>
          <w:kern w:val="0"/>
          <w:sz w:val="24"/>
          <w:szCs w:val="24"/>
          <w:lang w:eastAsia="ru-RU"/>
        </w:rPr>
        <w:t>   (подпись)       (ф.и.о.)                  (подпись)       (ф.и.о.)</w:t>
      </w:r>
    </w:p>
    <w:p w:rsidR="000849A8" w:rsidRPr="000849A8" w:rsidRDefault="000849A8" w:rsidP="000849A8">
      <w:pPr>
        <w:spacing w:before="100" w:beforeAutospacing="1" w:after="100" w:afterAutospacing="1" w:line="240" w:lineRule="auto"/>
        <w:contextualSpacing/>
        <w:rPr>
          <w:rFonts w:eastAsia="Times New Roman" w:cs="Liberation Serif"/>
          <w:bCs w:val="0"/>
          <w:kern w:val="0"/>
          <w:sz w:val="24"/>
          <w:szCs w:val="24"/>
          <w:lang w:eastAsia="ru-RU"/>
        </w:rPr>
      </w:pPr>
      <w:r w:rsidRPr="000849A8">
        <w:rPr>
          <w:rFonts w:eastAsia="Times New Roman" w:cs="Liberation Serif"/>
          <w:bCs w:val="0"/>
          <w:kern w:val="0"/>
          <w:sz w:val="24"/>
          <w:szCs w:val="24"/>
          <w:lang w:eastAsia="ru-RU"/>
        </w:rPr>
        <w:t>   "___" ___________ 20__ г.                  "___" ___________ 20__ г.</w:t>
      </w:r>
    </w:p>
    <w:p w:rsidR="000849A8" w:rsidRDefault="000849A8" w:rsidP="000849A8">
      <w:pPr>
        <w:spacing w:before="100" w:beforeAutospacing="1" w:after="100" w:afterAutospacing="1" w:line="240" w:lineRule="auto"/>
        <w:contextualSpacing/>
        <w:rPr>
          <w:rFonts w:eastAsia="Times New Roman" w:cs="Liberation Serif"/>
          <w:bCs w:val="0"/>
          <w:kern w:val="0"/>
          <w:sz w:val="24"/>
          <w:szCs w:val="24"/>
          <w:lang w:eastAsia="ru-RU"/>
        </w:rPr>
      </w:pPr>
      <w:r w:rsidRPr="000849A8">
        <w:rPr>
          <w:rFonts w:eastAsia="Times New Roman" w:cs="Liberation Serif"/>
          <w:bCs w:val="0"/>
          <w:kern w:val="0"/>
          <w:sz w:val="24"/>
          <w:szCs w:val="24"/>
          <w:lang w:eastAsia="ru-RU"/>
        </w:rPr>
        <w:t>                         </w:t>
      </w:r>
    </w:p>
    <w:p w:rsidR="000849A8" w:rsidRDefault="000849A8" w:rsidP="000849A8">
      <w:pPr>
        <w:spacing w:before="100" w:beforeAutospacing="1" w:after="100" w:afterAutospacing="1" w:line="240" w:lineRule="auto"/>
        <w:contextualSpacing/>
        <w:rPr>
          <w:rFonts w:eastAsia="Times New Roman" w:cs="Liberation Serif"/>
          <w:bCs w:val="0"/>
          <w:kern w:val="0"/>
          <w:sz w:val="24"/>
          <w:szCs w:val="24"/>
          <w:lang w:eastAsia="ru-RU"/>
        </w:rPr>
      </w:pPr>
    </w:p>
    <w:p w:rsidR="000849A8" w:rsidRPr="000849A8" w:rsidRDefault="000849A8" w:rsidP="000849A8">
      <w:pPr>
        <w:spacing w:before="100" w:beforeAutospacing="1" w:after="100" w:afterAutospacing="1" w:line="240" w:lineRule="auto"/>
        <w:contextualSpacing/>
        <w:jc w:val="center"/>
        <w:rPr>
          <w:rFonts w:eastAsia="Times New Roman" w:cs="Liberation Serif"/>
          <w:b/>
          <w:bCs w:val="0"/>
          <w:kern w:val="0"/>
          <w:szCs w:val="28"/>
          <w:lang w:eastAsia="ru-RU"/>
        </w:rPr>
      </w:pPr>
      <w:r w:rsidRPr="000849A8">
        <w:rPr>
          <w:rFonts w:eastAsia="Times New Roman" w:cs="Liberation Serif"/>
          <w:b/>
          <w:bCs w:val="0"/>
          <w:kern w:val="0"/>
          <w:szCs w:val="28"/>
          <w:lang w:eastAsia="ru-RU"/>
        </w:rPr>
        <w:t>ПАСПОРТ БЕЗОПАСНОСТИ</w:t>
      </w:r>
    </w:p>
    <w:p w:rsidR="000849A8" w:rsidRPr="000849A8" w:rsidRDefault="000849A8" w:rsidP="000849A8">
      <w:pPr>
        <w:spacing w:before="100" w:beforeAutospacing="1" w:after="100" w:afterAutospacing="1" w:line="240" w:lineRule="auto"/>
        <w:contextualSpacing/>
        <w:jc w:val="center"/>
        <w:rPr>
          <w:rFonts w:eastAsia="Times New Roman" w:cs="Liberation Serif"/>
          <w:bCs w:val="0"/>
          <w:kern w:val="0"/>
          <w:sz w:val="24"/>
          <w:szCs w:val="24"/>
          <w:lang w:eastAsia="ru-RU"/>
        </w:rPr>
      </w:pPr>
      <w:r w:rsidRPr="000849A8">
        <w:rPr>
          <w:rFonts w:eastAsia="Times New Roman" w:cs="Liberation Serif"/>
          <w:bCs w:val="0"/>
          <w:kern w:val="0"/>
          <w:sz w:val="24"/>
          <w:szCs w:val="24"/>
          <w:lang w:eastAsia="ru-RU"/>
        </w:rPr>
        <w:t>_________________________________________________________________________</w:t>
      </w:r>
    </w:p>
    <w:p w:rsidR="000849A8" w:rsidRPr="000849A8" w:rsidRDefault="000849A8" w:rsidP="000849A8">
      <w:pPr>
        <w:spacing w:before="100" w:beforeAutospacing="1" w:after="100" w:afterAutospacing="1" w:line="240" w:lineRule="auto"/>
        <w:contextualSpacing/>
        <w:jc w:val="center"/>
        <w:rPr>
          <w:rFonts w:eastAsia="Times New Roman" w:cs="Liberation Serif"/>
          <w:bCs w:val="0"/>
          <w:kern w:val="0"/>
          <w:sz w:val="24"/>
          <w:szCs w:val="24"/>
          <w:lang w:eastAsia="ru-RU"/>
        </w:rPr>
      </w:pPr>
      <w:proofErr w:type="gramStart"/>
      <w:r w:rsidRPr="000849A8">
        <w:rPr>
          <w:rFonts w:eastAsia="Times New Roman" w:cs="Liberation Serif"/>
          <w:bCs w:val="0"/>
          <w:kern w:val="0"/>
          <w:sz w:val="24"/>
          <w:szCs w:val="24"/>
          <w:lang w:eastAsia="ru-RU"/>
        </w:rPr>
        <w:t>(наименование объекта (территории)</w:t>
      </w:r>
      <w:proofErr w:type="gramEnd"/>
    </w:p>
    <w:p w:rsidR="000849A8" w:rsidRPr="000849A8" w:rsidRDefault="000849A8" w:rsidP="000849A8">
      <w:pPr>
        <w:spacing w:before="100" w:beforeAutospacing="1" w:after="100" w:afterAutospacing="1" w:line="240" w:lineRule="auto"/>
        <w:contextualSpacing/>
        <w:jc w:val="center"/>
        <w:rPr>
          <w:rFonts w:eastAsia="Times New Roman" w:cs="Liberation Serif"/>
          <w:bCs w:val="0"/>
          <w:kern w:val="0"/>
          <w:sz w:val="24"/>
          <w:szCs w:val="24"/>
          <w:lang w:eastAsia="ru-RU"/>
        </w:rPr>
      </w:pPr>
      <w:r w:rsidRPr="000849A8">
        <w:rPr>
          <w:rFonts w:eastAsia="Times New Roman" w:cs="Liberation Serif"/>
          <w:bCs w:val="0"/>
          <w:kern w:val="0"/>
          <w:sz w:val="24"/>
          <w:szCs w:val="24"/>
          <w:lang w:eastAsia="ru-RU"/>
        </w:rPr>
        <w:t>_________________________________</w:t>
      </w:r>
    </w:p>
    <w:p w:rsidR="000849A8" w:rsidRPr="000849A8" w:rsidRDefault="000849A8" w:rsidP="000849A8">
      <w:pPr>
        <w:spacing w:before="100" w:beforeAutospacing="1" w:after="100" w:afterAutospacing="1" w:line="240" w:lineRule="auto"/>
        <w:contextualSpacing/>
        <w:jc w:val="center"/>
        <w:rPr>
          <w:rFonts w:eastAsia="Times New Roman" w:cs="Liberation Serif"/>
          <w:bCs w:val="0"/>
          <w:kern w:val="0"/>
          <w:sz w:val="24"/>
          <w:szCs w:val="24"/>
          <w:lang w:eastAsia="ru-RU"/>
        </w:rPr>
      </w:pPr>
      <w:r w:rsidRPr="000849A8">
        <w:rPr>
          <w:rFonts w:eastAsia="Times New Roman" w:cs="Liberation Serif"/>
          <w:bCs w:val="0"/>
          <w:kern w:val="0"/>
          <w:sz w:val="24"/>
          <w:szCs w:val="24"/>
          <w:lang w:eastAsia="ru-RU"/>
        </w:rPr>
        <w:t>(наименование населенного пункта)</w:t>
      </w:r>
    </w:p>
    <w:p w:rsidR="000849A8" w:rsidRPr="000849A8" w:rsidRDefault="000849A8" w:rsidP="000849A8">
      <w:pPr>
        <w:spacing w:before="100" w:beforeAutospacing="1" w:after="100" w:afterAutospacing="1" w:line="240" w:lineRule="auto"/>
        <w:contextualSpacing/>
        <w:jc w:val="center"/>
        <w:rPr>
          <w:rFonts w:eastAsia="Times New Roman" w:cs="Liberation Serif"/>
          <w:bCs w:val="0"/>
          <w:kern w:val="0"/>
          <w:szCs w:val="28"/>
          <w:lang w:eastAsia="ru-RU"/>
        </w:rPr>
      </w:pPr>
      <w:r w:rsidRPr="000849A8">
        <w:rPr>
          <w:rFonts w:eastAsia="Times New Roman" w:cs="Liberation Serif"/>
          <w:bCs w:val="0"/>
          <w:kern w:val="0"/>
          <w:szCs w:val="28"/>
          <w:lang w:eastAsia="ru-RU"/>
        </w:rPr>
        <w:t>20__ г.</w:t>
      </w:r>
    </w:p>
    <w:p w:rsidR="000849A8" w:rsidRDefault="000849A8" w:rsidP="000849A8">
      <w:pPr>
        <w:spacing w:before="100" w:beforeAutospacing="1" w:after="100" w:afterAutospacing="1" w:line="240" w:lineRule="auto"/>
        <w:contextualSpacing/>
        <w:jc w:val="center"/>
        <w:rPr>
          <w:rFonts w:eastAsia="Times New Roman" w:cs="Liberation Serif"/>
          <w:bCs w:val="0"/>
          <w:kern w:val="0"/>
          <w:sz w:val="24"/>
          <w:szCs w:val="24"/>
          <w:lang w:eastAsia="ru-RU"/>
        </w:rPr>
      </w:pPr>
    </w:p>
    <w:p w:rsidR="000849A8" w:rsidRDefault="000849A8" w:rsidP="000849A8">
      <w:pPr>
        <w:spacing w:before="100" w:beforeAutospacing="1" w:after="100" w:afterAutospacing="1" w:line="240" w:lineRule="auto"/>
        <w:contextualSpacing/>
        <w:rPr>
          <w:rFonts w:eastAsia="Times New Roman" w:cs="Liberation Serif"/>
          <w:bCs w:val="0"/>
          <w:kern w:val="0"/>
          <w:sz w:val="24"/>
          <w:szCs w:val="24"/>
          <w:lang w:eastAsia="ru-RU"/>
        </w:rPr>
      </w:pPr>
    </w:p>
    <w:p w:rsidR="000849A8" w:rsidRDefault="000849A8" w:rsidP="000849A8">
      <w:pPr>
        <w:spacing w:before="100" w:beforeAutospacing="1" w:after="100" w:afterAutospacing="1" w:line="240" w:lineRule="auto"/>
        <w:contextualSpacing/>
        <w:rPr>
          <w:rFonts w:eastAsia="Times New Roman" w:cs="Liberation Serif"/>
          <w:bCs w:val="0"/>
          <w:kern w:val="0"/>
          <w:sz w:val="24"/>
          <w:szCs w:val="24"/>
          <w:lang w:eastAsia="ru-RU"/>
        </w:rPr>
      </w:pPr>
    </w:p>
    <w:p w:rsidR="000849A8" w:rsidRPr="000849A8" w:rsidRDefault="000849A8" w:rsidP="000849A8">
      <w:pPr>
        <w:spacing w:before="100" w:beforeAutospacing="1" w:after="100" w:afterAutospacing="1" w:line="240" w:lineRule="auto"/>
        <w:contextualSpacing/>
        <w:rPr>
          <w:rFonts w:eastAsia="Times New Roman" w:cs="Liberation Serif"/>
          <w:bCs w:val="0"/>
          <w:kern w:val="0"/>
          <w:sz w:val="24"/>
          <w:szCs w:val="24"/>
          <w:lang w:eastAsia="ru-RU"/>
        </w:rPr>
      </w:pPr>
    </w:p>
    <w:p w:rsidR="000849A8" w:rsidRPr="000849A8" w:rsidRDefault="000849A8" w:rsidP="000849A8">
      <w:pPr>
        <w:spacing w:before="100" w:beforeAutospacing="1" w:after="100" w:afterAutospacing="1" w:line="240" w:lineRule="auto"/>
        <w:contextualSpacing/>
        <w:rPr>
          <w:rFonts w:eastAsia="Times New Roman" w:cs="Liberation Serif"/>
          <w:bCs w:val="0"/>
          <w:kern w:val="0"/>
          <w:szCs w:val="28"/>
          <w:lang w:eastAsia="ru-RU"/>
        </w:rPr>
      </w:pPr>
      <w:r w:rsidRPr="000849A8">
        <w:rPr>
          <w:rFonts w:eastAsia="Times New Roman" w:cs="Liberation Serif"/>
          <w:bCs w:val="0"/>
          <w:kern w:val="0"/>
          <w:szCs w:val="28"/>
          <w:lang w:eastAsia="ru-RU"/>
        </w:rPr>
        <w:t>               I. Общие сведения об объекте (территории)</w:t>
      </w:r>
    </w:p>
    <w:p w:rsidR="000849A8" w:rsidRPr="000849A8" w:rsidRDefault="000849A8" w:rsidP="000849A8">
      <w:pPr>
        <w:spacing w:before="100" w:beforeAutospacing="1" w:after="100" w:afterAutospacing="1" w:line="240" w:lineRule="auto"/>
        <w:contextualSpacing/>
        <w:rPr>
          <w:rFonts w:eastAsia="Times New Roman" w:cs="Liberation Serif"/>
          <w:bCs w:val="0"/>
          <w:kern w:val="0"/>
          <w:sz w:val="24"/>
          <w:szCs w:val="24"/>
          <w:lang w:eastAsia="ru-RU"/>
        </w:rPr>
      </w:pPr>
      <w:r w:rsidRPr="000849A8">
        <w:rPr>
          <w:rFonts w:eastAsia="Times New Roman" w:cs="Liberation Serif"/>
          <w:bCs w:val="0"/>
          <w:kern w:val="0"/>
          <w:sz w:val="24"/>
          <w:szCs w:val="24"/>
          <w:lang w:eastAsia="ru-RU"/>
        </w:rPr>
        <w:t>_________________________________________________________________________</w:t>
      </w:r>
    </w:p>
    <w:p w:rsidR="000849A8" w:rsidRPr="000849A8" w:rsidRDefault="000849A8" w:rsidP="000849A8">
      <w:pPr>
        <w:spacing w:before="100" w:beforeAutospacing="1" w:after="100" w:afterAutospacing="1" w:line="240" w:lineRule="auto"/>
        <w:contextualSpacing/>
        <w:rPr>
          <w:rFonts w:eastAsia="Times New Roman" w:cs="Liberation Serif"/>
          <w:bCs w:val="0"/>
          <w:kern w:val="0"/>
          <w:sz w:val="24"/>
          <w:szCs w:val="24"/>
          <w:lang w:eastAsia="ru-RU"/>
        </w:rPr>
      </w:pPr>
      <w:r w:rsidRPr="000849A8">
        <w:rPr>
          <w:rFonts w:eastAsia="Times New Roman" w:cs="Liberation Serif"/>
          <w:bCs w:val="0"/>
          <w:kern w:val="0"/>
          <w:sz w:val="24"/>
          <w:szCs w:val="24"/>
          <w:lang w:eastAsia="ru-RU"/>
        </w:rPr>
        <w:t>  </w:t>
      </w:r>
      <w:proofErr w:type="gramStart"/>
      <w:r w:rsidRPr="000849A8">
        <w:rPr>
          <w:rFonts w:eastAsia="Times New Roman" w:cs="Liberation Serif"/>
          <w:bCs w:val="0"/>
          <w:kern w:val="0"/>
          <w:sz w:val="24"/>
          <w:szCs w:val="24"/>
          <w:lang w:eastAsia="ru-RU"/>
        </w:rPr>
        <w:t>(полное и сокращенное наименование органа (организации), являющегося</w:t>
      </w:r>
      <w:proofErr w:type="gramEnd"/>
    </w:p>
    <w:p w:rsidR="000849A8" w:rsidRPr="000849A8" w:rsidRDefault="000849A8" w:rsidP="000849A8">
      <w:pPr>
        <w:spacing w:before="100" w:beforeAutospacing="1" w:after="100" w:afterAutospacing="1" w:line="240" w:lineRule="auto"/>
        <w:contextualSpacing/>
        <w:rPr>
          <w:rFonts w:eastAsia="Times New Roman" w:cs="Liberation Serif"/>
          <w:bCs w:val="0"/>
          <w:kern w:val="0"/>
          <w:sz w:val="24"/>
          <w:szCs w:val="24"/>
          <w:lang w:eastAsia="ru-RU"/>
        </w:rPr>
      </w:pPr>
      <w:r w:rsidRPr="000849A8">
        <w:rPr>
          <w:rFonts w:eastAsia="Times New Roman" w:cs="Liberation Serif"/>
          <w:bCs w:val="0"/>
          <w:kern w:val="0"/>
          <w:sz w:val="24"/>
          <w:szCs w:val="24"/>
          <w:lang w:eastAsia="ru-RU"/>
        </w:rPr>
        <w:t>                 правообладателем объекта (территории)</w:t>
      </w:r>
    </w:p>
    <w:p w:rsidR="000849A8" w:rsidRPr="000849A8" w:rsidRDefault="000849A8" w:rsidP="000849A8">
      <w:pPr>
        <w:spacing w:before="100" w:beforeAutospacing="1" w:after="100" w:afterAutospacing="1" w:line="240" w:lineRule="auto"/>
        <w:contextualSpacing/>
        <w:rPr>
          <w:rFonts w:eastAsia="Times New Roman" w:cs="Liberation Serif"/>
          <w:bCs w:val="0"/>
          <w:kern w:val="0"/>
          <w:sz w:val="24"/>
          <w:szCs w:val="24"/>
          <w:lang w:eastAsia="ru-RU"/>
        </w:rPr>
      </w:pPr>
      <w:r w:rsidRPr="000849A8">
        <w:rPr>
          <w:rFonts w:eastAsia="Times New Roman" w:cs="Liberation Serif"/>
          <w:bCs w:val="0"/>
          <w:kern w:val="0"/>
          <w:sz w:val="24"/>
          <w:szCs w:val="24"/>
          <w:lang w:eastAsia="ru-RU"/>
        </w:rPr>
        <w:t>_________________________________________________________________________</w:t>
      </w:r>
    </w:p>
    <w:p w:rsidR="000849A8" w:rsidRPr="000849A8" w:rsidRDefault="000849A8" w:rsidP="000849A8">
      <w:pPr>
        <w:spacing w:before="100" w:beforeAutospacing="1" w:after="100" w:afterAutospacing="1" w:line="240" w:lineRule="auto"/>
        <w:contextualSpacing/>
        <w:rPr>
          <w:rFonts w:eastAsia="Times New Roman" w:cs="Liberation Serif"/>
          <w:bCs w:val="0"/>
          <w:kern w:val="0"/>
          <w:sz w:val="24"/>
          <w:szCs w:val="24"/>
          <w:lang w:eastAsia="ru-RU"/>
        </w:rPr>
      </w:pPr>
      <w:r w:rsidRPr="000849A8">
        <w:rPr>
          <w:rFonts w:eastAsia="Times New Roman" w:cs="Liberation Serif"/>
          <w:bCs w:val="0"/>
          <w:kern w:val="0"/>
          <w:sz w:val="24"/>
          <w:szCs w:val="24"/>
          <w:lang w:eastAsia="ru-RU"/>
        </w:rPr>
        <w:t>    (адрес объекта (территории), телефон, факс, электронная почта)</w:t>
      </w:r>
    </w:p>
    <w:p w:rsidR="000849A8" w:rsidRPr="000849A8" w:rsidRDefault="000849A8" w:rsidP="000849A8">
      <w:pPr>
        <w:spacing w:before="100" w:beforeAutospacing="1" w:after="100" w:afterAutospacing="1" w:line="240" w:lineRule="auto"/>
        <w:contextualSpacing/>
        <w:rPr>
          <w:rFonts w:eastAsia="Times New Roman" w:cs="Liberation Serif"/>
          <w:bCs w:val="0"/>
          <w:kern w:val="0"/>
          <w:sz w:val="24"/>
          <w:szCs w:val="24"/>
          <w:lang w:eastAsia="ru-RU"/>
        </w:rPr>
      </w:pPr>
      <w:r w:rsidRPr="000849A8">
        <w:rPr>
          <w:rFonts w:eastAsia="Times New Roman" w:cs="Liberation Serif"/>
          <w:bCs w:val="0"/>
          <w:kern w:val="0"/>
          <w:sz w:val="24"/>
          <w:szCs w:val="24"/>
          <w:lang w:eastAsia="ru-RU"/>
        </w:rPr>
        <w:t>_________________________________________________________________________</w:t>
      </w:r>
    </w:p>
    <w:p w:rsidR="000849A8" w:rsidRPr="000849A8" w:rsidRDefault="000849A8" w:rsidP="000849A8">
      <w:pPr>
        <w:spacing w:before="100" w:beforeAutospacing="1" w:after="100" w:afterAutospacing="1" w:line="240" w:lineRule="auto"/>
        <w:contextualSpacing/>
        <w:rPr>
          <w:rFonts w:eastAsia="Times New Roman" w:cs="Liberation Serif"/>
          <w:bCs w:val="0"/>
          <w:kern w:val="0"/>
          <w:sz w:val="24"/>
          <w:szCs w:val="24"/>
          <w:lang w:eastAsia="ru-RU"/>
        </w:rPr>
      </w:pPr>
      <w:r w:rsidRPr="000849A8">
        <w:rPr>
          <w:rFonts w:eastAsia="Times New Roman" w:cs="Liberation Serif"/>
          <w:bCs w:val="0"/>
          <w:kern w:val="0"/>
          <w:sz w:val="24"/>
          <w:szCs w:val="24"/>
          <w:lang w:eastAsia="ru-RU"/>
        </w:rPr>
        <w:t>                      (основной вид деятельности)</w:t>
      </w:r>
    </w:p>
    <w:p w:rsidR="000849A8" w:rsidRPr="000849A8" w:rsidRDefault="000849A8" w:rsidP="000849A8">
      <w:pPr>
        <w:spacing w:before="100" w:beforeAutospacing="1" w:after="100" w:afterAutospacing="1" w:line="240" w:lineRule="auto"/>
        <w:contextualSpacing/>
        <w:rPr>
          <w:rFonts w:eastAsia="Times New Roman" w:cs="Liberation Serif"/>
          <w:bCs w:val="0"/>
          <w:kern w:val="0"/>
          <w:sz w:val="24"/>
          <w:szCs w:val="24"/>
          <w:lang w:eastAsia="ru-RU"/>
        </w:rPr>
      </w:pPr>
      <w:r w:rsidRPr="000849A8">
        <w:rPr>
          <w:rFonts w:eastAsia="Times New Roman" w:cs="Liberation Serif"/>
          <w:bCs w:val="0"/>
          <w:kern w:val="0"/>
          <w:sz w:val="24"/>
          <w:szCs w:val="24"/>
          <w:lang w:eastAsia="ru-RU"/>
        </w:rPr>
        <w:t>_________________________________________________________________________</w:t>
      </w:r>
    </w:p>
    <w:p w:rsidR="000849A8" w:rsidRPr="000849A8" w:rsidRDefault="000849A8" w:rsidP="000849A8">
      <w:pPr>
        <w:spacing w:before="100" w:beforeAutospacing="1" w:after="100" w:afterAutospacing="1" w:line="240" w:lineRule="auto"/>
        <w:contextualSpacing/>
        <w:rPr>
          <w:rFonts w:eastAsia="Times New Roman" w:cs="Liberation Serif"/>
          <w:bCs w:val="0"/>
          <w:kern w:val="0"/>
          <w:sz w:val="24"/>
          <w:szCs w:val="24"/>
          <w:lang w:eastAsia="ru-RU"/>
        </w:rPr>
      </w:pPr>
      <w:r w:rsidRPr="000849A8">
        <w:rPr>
          <w:rFonts w:eastAsia="Times New Roman" w:cs="Liberation Serif"/>
          <w:bCs w:val="0"/>
          <w:kern w:val="0"/>
          <w:sz w:val="24"/>
          <w:szCs w:val="24"/>
          <w:lang w:eastAsia="ru-RU"/>
        </w:rPr>
        <w:t>                    </w:t>
      </w:r>
      <w:proofErr w:type="gramStart"/>
      <w:r w:rsidRPr="000849A8">
        <w:rPr>
          <w:rFonts w:eastAsia="Times New Roman" w:cs="Liberation Serif"/>
          <w:bCs w:val="0"/>
          <w:kern w:val="0"/>
          <w:sz w:val="24"/>
          <w:szCs w:val="24"/>
          <w:lang w:eastAsia="ru-RU"/>
        </w:rPr>
        <w:t>(категория объекта (территории)</w:t>
      </w:r>
      <w:proofErr w:type="gramEnd"/>
    </w:p>
    <w:p w:rsidR="000849A8" w:rsidRPr="000849A8" w:rsidRDefault="000849A8" w:rsidP="000849A8">
      <w:pPr>
        <w:spacing w:before="100" w:beforeAutospacing="1" w:after="100" w:afterAutospacing="1" w:line="240" w:lineRule="auto"/>
        <w:contextualSpacing/>
        <w:rPr>
          <w:rFonts w:eastAsia="Times New Roman" w:cs="Liberation Serif"/>
          <w:bCs w:val="0"/>
          <w:kern w:val="0"/>
          <w:sz w:val="24"/>
          <w:szCs w:val="24"/>
          <w:lang w:eastAsia="ru-RU"/>
        </w:rPr>
      </w:pPr>
      <w:r w:rsidRPr="000849A8">
        <w:rPr>
          <w:rFonts w:eastAsia="Times New Roman" w:cs="Liberation Serif"/>
          <w:bCs w:val="0"/>
          <w:kern w:val="0"/>
          <w:sz w:val="24"/>
          <w:szCs w:val="24"/>
          <w:lang w:eastAsia="ru-RU"/>
        </w:rPr>
        <w:t>_________________________________________________________________________</w:t>
      </w:r>
    </w:p>
    <w:p w:rsidR="000849A8" w:rsidRPr="000849A8" w:rsidRDefault="000849A8" w:rsidP="000849A8">
      <w:pPr>
        <w:spacing w:before="100" w:beforeAutospacing="1" w:after="100" w:afterAutospacing="1" w:line="240" w:lineRule="auto"/>
        <w:contextualSpacing/>
        <w:rPr>
          <w:rFonts w:eastAsia="Times New Roman" w:cs="Liberation Serif"/>
          <w:bCs w:val="0"/>
          <w:kern w:val="0"/>
          <w:sz w:val="24"/>
          <w:szCs w:val="24"/>
          <w:lang w:eastAsia="ru-RU"/>
        </w:rPr>
      </w:pPr>
      <w:r w:rsidRPr="000849A8">
        <w:rPr>
          <w:rFonts w:eastAsia="Times New Roman" w:cs="Liberation Serif"/>
          <w:bCs w:val="0"/>
          <w:kern w:val="0"/>
          <w:sz w:val="24"/>
          <w:szCs w:val="24"/>
          <w:lang w:eastAsia="ru-RU"/>
        </w:rPr>
        <w:t> </w:t>
      </w:r>
      <w:proofErr w:type="gramStart"/>
      <w:r w:rsidRPr="000849A8">
        <w:rPr>
          <w:rFonts w:eastAsia="Times New Roman" w:cs="Liberation Serif"/>
          <w:bCs w:val="0"/>
          <w:kern w:val="0"/>
          <w:sz w:val="24"/>
          <w:szCs w:val="24"/>
          <w:lang w:eastAsia="ru-RU"/>
        </w:rPr>
        <w:t>(ф.и.о. должностного лица, осуществляющего непосредственное руководство</w:t>
      </w:r>
      <w:proofErr w:type="gramEnd"/>
    </w:p>
    <w:p w:rsidR="000849A8" w:rsidRPr="000849A8" w:rsidRDefault="000849A8" w:rsidP="000849A8">
      <w:pPr>
        <w:spacing w:before="100" w:beforeAutospacing="1" w:after="100" w:afterAutospacing="1" w:line="240" w:lineRule="auto"/>
        <w:contextualSpacing/>
        <w:rPr>
          <w:rFonts w:eastAsia="Times New Roman" w:cs="Liberation Serif"/>
          <w:bCs w:val="0"/>
          <w:kern w:val="0"/>
          <w:sz w:val="24"/>
          <w:szCs w:val="24"/>
          <w:lang w:eastAsia="ru-RU"/>
        </w:rPr>
      </w:pPr>
      <w:r w:rsidRPr="000849A8">
        <w:rPr>
          <w:rFonts w:eastAsia="Times New Roman" w:cs="Liberation Serif"/>
          <w:bCs w:val="0"/>
          <w:kern w:val="0"/>
          <w:sz w:val="24"/>
          <w:szCs w:val="24"/>
          <w:lang w:eastAsia="ru-RU"/>
        </w:rPr>
        <w:t>           деятельностью работников на объекте (территории),</w:t>
      </w:r>
    </w:p>
    <w:p w:rsidR="000849A8" w:rsidRPr="000849A8" w:rsidRDefault="000849A8" w:rsidP="000849A8">
      <w:pPr>
        <w:spacing w:before="100" w:beforeAutospacing="1" w:after="100" w:afterAutospacing="1" w:line="240" w:lineRule="auto"/>
        <w:contextualSpacing/>
        <w:rPr>
          <w:rFonts w:eastAsia="Times New Roman" w:cs="Liberation Serif"/>
          <w:bCs w:val="0"/>
          <w:kern w:val="0"/>
          <w:sz w:val="24"/>
          <w:szCs w:val="24"/>
          <w:lang w:eastAsia="ru-RU"/>
        </w:rPr>
      </w:pPr>
      <w:r w:rsidRPr="000849A8">
        <w:rPr>
          <w:rFonts w:eastAsia="Times New Roman" w:cs="Liberation Serif"/>
          <w:bCs w:val="0"/>
          <w:kern w:val="0"/>
          <w:sz w:val="24"/>
          <w:szCs w:val="24"/>
          <w:lang w:eastAsia="ru-RU"/>
        </w:rPr>
        <w:t>                  служебный и мобильный телефоны, факс)</w:t>
      </w:r>
    </w:p>
    <w:p w:rsidR="000849A8" w:rsidRPr="000849A8" w:rsidRDefault="000849A8" w:rsidP="000849A8">
      <w:pPr>
        <w:spacing w:before="100" w:beforeAutospacing="1" w:after="100" w:afterAutospacing="1" w:line="240" w:lineRule="auto"/>
        <w:contextualSpacing/>
        <w:rPr>
          <w:rFonts w:eastAsia="Times New Roman" w:cs="Liberation Serif"/>
          <w:bCs w:val="0"/>
          <w:kern w:val="0"/>
          <w:sz w:val="24"/>
          <w:szCs w:val="24"/>
          <w:lang w:eastAsia="ru-RU"/>
        </w:rPr>
      </w:pPr>
      <w:r w:rsidRPr="000849A8">
        <w:rPr>
          <w:rFonts w:eastAsia="Times New Roman" w:cs="Liberation Serif"/>
          <w:bCs w:val="0"/>
          <w:kern w:val="0"/>
          <w:sz w:val="24"/>
          <w:szCs w:val="24"/>
          <w:lang w:eastAsia="ru-RU"/>
        </w:rPr>
        <w:t>_________________________________________________________________________</w:t>
      </w:r>
    </w:p>
    <w:p w:rsidR="000849A8" w:rsidRPr="000849A8" w:rsidRDefault="000849A8" w:rsidP="000849A8">
      <w:pPr>
        <w:spacing w:before="100" w:beforeAutospacing="1" w:after="100" w:afterAutospacing="1" w:line="240" w:lineRule="auto"/>
        <w:contextualSpacing/>
        <w:rPr>
          <w:rFonts w:eastAsia="Times New Roman" w:cs="Liberation Serif"/>
          <w:bCs w:val="0"/>
          <w:kern w:val="0"/>
          <w:sz w:val="24"/>
          <w:szCs w:val="24"/>
          <w:lang w:eastAsia="ru-RU"/>
        </w:rPr>
      </w:pPr>
      <w:r w:rsidRPr="000849A8">
        <w:rPr>
          <w:rFonts w:eastAsia="Times New Roman" w:cs="Liberation Serif"/>
          <w:bCs w:val="0"/>
          <w:kern w:val="0"/>
          <w:sz w:val="24"/>
          <w:szCs w:val="24"/>
          <w:lang w:eastAsia="ru-RU"/>
        </w:rPr>
        <w:t>       </w:t>
      </w:r>
      <w:proofErr w:type="gramStart"/>
      <w:r w:rsidRPr="000849A8">
        <w:rPr>
          <w:rFonts w:eastAsia="Times New Roman" w:cs="Liberation Serif"/>
          <w:bCs w:val="0"/>
          <w:kern w:val="0"/>
          <w:sz w:val="24"/>
          <w:szCs w:val="24"/>
          <w:lang w:eastAsia="ru-RU"/>
        </w:rPr>
        <w:t>(ф.и.о. должностного лица, ответственного за обеспечение</w:t>
      </w:r>
      <w:proofErr w:type="gramEnd"/>
    </w:p>
    <w:p w:rsidR="000849A8" w:rsidRPr="000849A8" w:rsidRDefault="000849A8" w:rsidP="000849A8">
      <w:pPr>
        <w:spacing w:before="100" w:beforeAutospacing="1" w:after="100" w:afterAutospacing="1" w:line="240" w:lineRule="auto"/>
        <w:contextualSpacing/>
        <w:rPr>
          <w:rFonts w:eastAsia="Times New Roman" w:cs="Liberation Serif"/>
          <w:bCs w:val="0"/>
          <w:kern w:val="0"/>
          <w:sz w:val="24"/>
          <w:szCs w:val="24"/>
          <w:lang w:eastAsia="ru-RU"/>
        </w:rPr>
      </w:pPr>
      <w:r w:rsidRPr="000849A8">
        <w:rPr>
          <w:rFonts w:eastAsia="Times New Roman" w:cs="Liberation Serif"/>
          <w:bCs w:val="0"/>
          <w:kern w:val="0"/>
          <w:sz w:val="24"/>
          <w:szCs w:val="24"/>
          <w:lang w:eastAsia="ru-RU"/>
        </w:rPr>
        <w:t>        антитеррористической защищенности объекта (территории),</w:t>
      </w:r>
    </w:p>
    <w:p w:rsidR="000849A8" w:rsidRPr="000849A8" w:rsidRDefault="000849A8" w:rsidP="000849A8">
      <w:pPr>
        <w:spacing w:before="100" w:beforeAutospacing="1" w:after="100" w:afterAutospacing="1" w:line="240" w:lineRule="auto"/>
        <w:contextualSpacing/>
        <w:rPr>
          <w:rFonts w:eastAsia="Times New Roman" w:cs="Liberation Serif"/>
          <w:bCs w:val="0"/>
          <w:kern w:val="0"/>
          <w:sz w:val="24"/>
          <w:szCs w:val="24"/>
          <w:lang w:eastAsia="ru-RU"/>
        </w:rPr>
      </w:pPr>
      <w:r w:rsidRPr="000849A8">
        <w:rPr>
          <w:rFonts w:eastAsia="Times New Roman" w:cs="Liberation Serif"/>
          <w:bCs w:val="0"/>
          <w:kern w:val="0"/>
          <w:sz w:val="24"/>
          <w:szCs w:val="24"/>
          <w:lang w:eastAsia="ru-RU"/>
        </w:rPr>
        <w:t>                    служебный и мобильный телефоны)</w:t>
      </w:r>
    </w:p>
    <w:p w:rsidR="000849A8" w:rsidRPr="000849A8" w:rsidRDefault="000849A8" w:rsidP="000849A8">
      <w:pPr>
        <w:spacing w:before="100" w:beforeAutospacing="1" w:after="100" w:afterAutospacing="1" w:line="240" w:lineRule="auto"/>
        <w:contextualSpacing/>
        <w:rPr>
          <w:rFonts w:eastAsia="Times New Roman" w:cs="Liberation Serif"/>
          <w:bCs w:val="0"/>
          <w:kern w:val="0"/>
          <w:sz w:val="24"/>
          <w:szCs w:val="24"/>
          <w:lang w:eastAsia="ru-RU"/>
        </w:rPr>
      </w:pPr>
      <w:r w:rsidRPr="000849A8">
        <w:rPr>
          <w:rFonts w:eastAsia="Times New Roman" w:cs="Liberation Serif"/>
          <w:bCs w:val="0"/>
          <w:kern w:val="0"/>
          <w:sz w:val="24"/>
          <w:szCs w:val="24"/>
          <w:lang w:eastAsia="ru-RU"/>
        </w:rPr>
        <w:t>_________________________________________________________________________</w:t>
      </w:r>
    </w:p>
    <w:p w:rsidR="000849A8" w:rsidRPr="000849A8" w:rsidRDefault="000849A8" w:rsidP="000849A8">
      <w:pPr>
        <w:spacing w:before="100" w:beforeAutospacing="1" w:after="100" w:afterAutospacing="1" w:line="240" w:lineRule="auto"/>
        <w:contextualSpacing/>
        <w:rPr>
          <w:rFonts w:eastAsia="Times New Roman" w:cs="Liberation Serif"/>
          <w:bCs w:val="0"/>
          <w:kern w:val="0"/>
          <w:sz w:val="24"/>
          <w:szCs w:val="24"/>
          <w:lang w:eastAsia="ru-RU"/>
        </w:rPr>
      </w:pPr>
      <w:r w:rsidRPr="000849A8">
        <w:rPr>
          <w:rFonts w:eastAsia="Times New Roman" w:cs="Liberation Serif"/>
          <w:bCs w:val="0"/>
          <w:kern w:val="0"/>
          <w:sz w:val="24"/>
          <w:szCs w:val="24"/>
          <w:lang w:eastAsia="ru-RU"/>
        </w:rPr>
        <w:t>    </w:t>
      </w:r>
      <w:proofErr w:type="gramStart"/>
      <w:r w:rsidRPr="000849A8">
        <w:rPr>
          <w:rFonts w:eastAsia="Times New Roman" w:cs="Liberation Serif"/>
          <w:bCs w:val="0"/>
          <w:kern w:val="0"/>
          <w:sz w:val="24"/>
          <w:szCs w:val="24"/>
          <w:lang w:eastAsia="ru-RU"/>
        </w:rPr>
        <w:t>(общая площадь объекта (территории), кв. метров, протяженность</w:t>
      </w:r>
      <w:proofErr w:type="gramEnd"/>
    </w:p>
    <w:p w:rsidR="000849A8" w:rsidRPr="000849A8" w:rsidRDefault="000849A8" w:rsidP="000849A8">
      <w:pPr>
        <w:spacing w:before="100" w:beforeAutospacing="1" w:after="100" w:afterAutospacing="1" w:line="240" w:lineRule="auto"/>
        <w:contextualSpacing/>
        <w:rPr>
          <w:rFonts w:eastAsia="Times New Roman" w:cs="Liberation Serif"/>
          <w:bCs w:val="0"/>
          <w:kern w:val="0"/>
          <w:sz w:val="24"/>
          <w:szCs w:val="24"/>
          <w:lang w:eastAsia="ru-RU"/>
        </w:rPr>
      </w:pPr>
      <w:r w:rsidRPr="000849A8">
        <w:rPr>
          <w:rFonts w:eastAsia="Times New Roman" w:cs="Liberation Serif"/>
          <w:bCs w:val="0"/>
          <w:kern w:val="0"/>
          <w:sz w:val="24"/>
          <w:szCs w:val="24"/>
          <w:lang w:eastAsia="ru-RU"/>
        </w:rPr>
        <w:lastRenderedPageBreak/>
        <w:t>                          периметра, метров)</w:t>
      </w:r>
    </w:p>
    <w:p w:rsidR="000849A8" w:rsidRPr="000849A8" w:rsidRDefault="000849A8" w:rsidP="000849A8">
      <w:pPr>
        <w:spacing w:before="100" w:beforeAutospacing="1" w:after="100" w:afterAutospacing="1" w:line="240" w:lineRule="auto"/>
        <w:contextualSpacing/>
        <w:rPr>
          <w:rFonts w:eastAsia="Times New Roman" w:cs="Liberation Serif"/>
          <w:bCs w:val="0"/>
          <w:kern w:val="0"/>
          <w:szCs w:val="28"/>
          <w:lang w:eastAsia="ru-RU"/>
        </w:rPr>
      </w:pPr>
      <w:r w:rsidRPr="000849A8">
        <w:rPr>
          <w:rFonts w:eastAsia="Times New Roman" w:cs="Liberation Serif"/>
          <w:bCs w:val="0"/>
          <w:kern w:val="0"/>
          <w:szCs w:val="28"/>
          <w:lang w:eastAsia="ru-RU"/>
        </w:rPr>
        <w:t xml:space="preserve">     II. Общие сведения о работниках объекта (территории) и (или) </w:t>
      </w:r>
      <w:proofErr w:type="gramStart"/>
      <w:r w:rsidRPr="000849A8">
        <w:rPr>
          <w:rFonts w:eastAsia="Times New Roman" w:cs="Liberation Serif"/>
          <w:bCs w:val="0"/>
          <w:kern w:val="0"/>
          <w:szCs w:val="28"/>
          <w:lang w:eastAsia="ru-RU"/>
        </w:rPr>
        <w:t>об</w:t>
      </w:r>
      <w:proofErr w:type="gramEnd"/>
    </w:p>
    <w:p w:rsidR="000849A8" w:rsidRPr="000849A8" w:rsidRDefault="000849A8" w:rsidP="000849A8">
      <w:pPr>
        <w:spacing w:before="100" w:beforeAutospacing="1" w:after="100" w:afterAutospacing="1" w:line="240" w:lineRule="auto"/>
        <w:contextualSpacing/>
        <w:rPr>
          <w:rFonts w:eastAsia="Times New Roman" w:cs="Liberation Serif"/>
          <w:bCs w:val="0"/>
          <w:kern w:val="0"/>
          <w:szCs w:val="28"/>
          <w:lang w:eastAsia="ru-RU"/>
        </w:rPr>
      </w:pPr>
      <w:r w:rsidRPr="000849A8">
        <w:rPr>
          <w:rFonts w:eastAsia="Times New Roman" w:cs="Liberation Serif"/>
          <w:bCs w:val="0"/>
          <w:kern w:val="0"/>
          <w:szCs w:val="28"/>
          <w:lang w:eastAsia="ru-RU"/>
        </w:rPr>
        <w:t>                   </w:t>
      </w:r>
      <w:proofErr w:type="gramStart"/>
      <w:r w:rsidRPr="000849A8">
        <w:rPr>
          <w:rFonts w:eastAsia="Times New Roman" w:cs="Liberation Serif"/>
          <w:bCs w:val="0"/>
          <w:kern w:val="0"/>
          <w:szCs w:val="28"/>
          <w:lang w:eastAsia="ru-RU"/>
        </w:rPr>
        <w:t>арендаторах</w:t>
      </w:r>
      <w:proofErr w:type="gramEnd"/>
      <w:r w:rsidRPr="000849A8">
        <w:rPr>
          <w:rFonts w:eastAsia="Times New Roman" w:cs="Liberation Serif"/>
          <w:bCs w:val="0"/>
          <w:kern w:val="0"/>
          <w:szCs w:val="28"/>
          <w:lang w:eastAsia="ru-RU"/>
        </w:rPr>
        <w:t xml:space="preserve"> объекта (территории)</w:t>
      </w:r>
    </w:p>
    <w:p w:rsidR="000849A8" w:rsidRPr="000849A8" w:rsidRDefault="000849A8" w:rsidP="000849A8">
      <w:pPr>
        <w:spacing w:before="100" w:beforeAutospacing="1" w:after="100" w:afterAutospacing="1" w:line="240" w:lineRule="auto"/>
        <w:contextualSpacing/>
        <w:rPr>
          <w:rFonts w:eastAsia="Times New Roman" w:cs="Liberation Serif"/>
          <w:bCs w:val="0"/>
          <w:kern w:val="0"/>
          <w:szCs w:val="28"/>
          <w:lang w:eastAsia="ru-RU"/>
        </w:rPr>
      </w:pPr>
      <w:r w:rsidRPr="000849A8">
        <w:rPr>
          <w:rFonts w:eastAsia="Times New Roman" w:cs="Liberation Serif"/>
          <w:bCs w:val="0"/>
          <w:kern w:val="0"/>
          <w:szCs w:val="28"/>
          <w:lang w:eastAsia="ru-RU"/>
        </w:rPr>
        <w:t>     1. Среднее   количество   работников   и   посетителей  (пациентов),</w:t>
      </w:r>
    </w:p>
    <w:p w:rsidR="000849A8" w:rsidRPr="000849A8" w:rsidRDefault="000849A8" w:rsidP="000849A8">
      <w:pPr>
        <w:spacing w:before="100" w:beforeAutospacing="1" w:after="100" w:afterAutospacing="1" w:line="240" w:lineRule="auto"/>
        <w:contextualSpacing/>
        <w:rPr>
          <w:rFonts w:eastAsia="Times New Roman" w:cs="Liberation Serif"/>
          <w:bCs w:val="0"/>
          <w:kern w:val="0"/>
          <w:szCs w:val="28"/>
          <w:lang w:eastAsia="ru-RU"/>
        </w:rPr>
      </w:pPr>
      <w:proofErr w:type="gramStart"/>
      <w:r w:rsidRPr="000849A8">
        <w:rPr>
          <w:rFonts w:eastAsia="Times New Roman" w:cs="Liberation Serif"/>
          <w:bCs w:val="0"/>
          <w:kern w:val="0"/>
          <w:szCs w:val="28"/>
          <w:lang w:eastAsia="ru-RU"/>
        </w:rPr>
        <w:t>находящихся</w:t>
      </w:r>
      <w:proofErr w:type="gramEnd"/>
      <w:r w:rsidRPr="000849A8">
        <w:rPr>
          <w:rFonts w:eastAsia="Times New Roman" w:cs="Liberation Serif"/>
          <w:bCs w:val="0"/>
          <w:kern w:val="0"/>
          <w:szCs w:val="28"/>
          <w:lang w:eastAsia="ru-RU"/>
        </w:rPr>
        <w:t xml:space="preserve"> на объекте (территории) в течение дня ____________________</w:t>
      </w:r>
    </w:p>
    <w:p w:rsidR="000849A8" w:rsidRPr="000849A8" w:rsidRDefault="000849A8" w:rsidP="000849A8">
      <w:pPr>
        <w:spacing w:before="100" w:beforeAutospacing="1" w:after="100" w:afterAutospacing="1" w:line="240" w:lineRule="auto"/>
        <w:contextualSpacing/>
        <w:rPr>
          <w:rFonts w:eastAsia="Times New Roman" w:cs="Liberation Serif"/>
          <w:bCs w:val="0"/>
          <w:kern w:val="0"/>
          <w:sz w:val="24"/>
          <w:szCs w:val="24"/>
          <w:lang w:eastAsia="ru-RU"/>
        </w:rPr>
      </w:pPr>
      <w:r w:rsidRPr="000849A8">
        <w:rPr>
          <w:rFonts w:eastAsia="Times New Roman" w:cs="Liberation Serif"/>
          <w:bCs w:val="0"/>
          <w:kern w:val="0"/>
          <w:sz w:val="24"/>
          <w:szCs w:val="24"/>
          <w:lang w:eastAsia="ru-RU"/>
        </w:rPr>
        <w:t>                                                       </w:t>
      </w:r>
      <w:r>
        <w:rPr>
          <w:rFonts w:eastAsia="Times New Roman" w:cs="Liberation Serif"/>
          <w:bCs w:val="0"/>
          <w:kern w:val="0"/>
          <w:sz w:val="24"/>
          <w:szCs w:val="24"/>
          <w:lang w:eastAsia="ru-RU"/>
        </w:rPr>
        <w:t xml:space="preserve">                                                              </w:t>
      </w:r>
      <w:r w:rsidRPr="000849A8">
        <w:rPr>
          <w:rFonts w:eastAsia="Times New Roman" w:cs="Liberation Serif"/>
          <w:bCs w:val="0"/>
          <w:kern w:val="0"/>
          <w:sz w:val="24"/>
          <w:szCs w:val="24"/>
          <w:lang w:eastAsia="ru-RU"/>
        </w:rPr>
        <w:t> (человек)</w:t>
      </w:r>
    </w:p>
    <w:p w:rsidR="000849A8" w:rsidRPr="000849A8" w:rsidRDefault="000849A8" w:rsidP="000849A8">
      <w:pPr>
        <w:spacing w:before="100" w:beforeAutospacing="1" w:after="100" w:afterAutospacing="1" w:line="240" w:lineRule="auto"/>
        <w:contextualSpacing/>
        <w:rPr>
          <w:rFonts w:eastAsia="Times New Roman" w:cs="Liberation Serif"/>
          <w:bCs w:val="0"/>
          <w:kern w:val="0"/>
          <w:szCs w:val="28"/>
          <w:lang w:eastAsia="ru-RU"/>
        </w:rPr>
      </w:pPr>
      <w:r w:rsidRPr="000849A8">
        <w:rPr>
          <w:rFonts w:eastAsia="Times New Roman" w:cs="Liberation Serif"/>
          <w:bCs w:val="0"/>
          <w:kern w:val="0"/>
          <w:szCs w:val="28"/>
          <w:lang w:eastAsia="ru-RU"/>
        </w:rPr>
        <w:t>     2. Режим работы объекта (территории)</w:t>
      </w:r>
    </w:p>
    <w:p w:rsidR="000849A8" w:rsidRPr="000849A8" w:rsidRDefault="000849A8" w:rsidP="000849A8">
      <w:pPr>
        <w:spacing w:before="100" w:beforeAutospacing="1" w:after="100" w:afterAutospacing="1" w:line="240" w:lineRule="auto"/>
        <w:contextualSpacing/>
        <w:rPr>
          <w:rFonts w:eastAsia="Times New Roman" w:cs="Liberation Serif"/>
          <w:bCs w:val="0"/>
          <w:kern w:val="0"/>
          <w:sz w:val="24"/>
          <w:szCs w:val="24"/>
          <w:lang w:eastAsia="ru-RU"/>
        </w:rPr>
      </w:pPr>
      <w:r w:rsidRPr="000849A8">
        <w:rPr>
          <w:rFonts w:eastAsia="Times New Roman" w:cs="Liberation Serif"/>
          <w:bCs w:val="0"/>
          <w:kern w:val="0"/>
          <w:sz w:val="24"/>
          <w:szCs w:val="24"/>
          <w:lang w:eastAsia="ru-RU"/>
        </w:rPr>
        <w:t>_________________________________________________________________________</w:t>
      </w:r>
    </w:p>
    <w:p w:rsidR="000849A8" w:rsidRPr="000849A8" w:rsidRDefault="000849A8" w:rsidP="000849A8">
      <w:pPr>
        <w:spacing w:before="100" w:beforeAutospacing="1" w:after="100" w:afterAutospacing="1" w:line="240" w:lineRule="auto"/>
        <w:contextualSpacing/>
        <w:rPr>
          <w:rFonts w:eastAsia="Times New Roman" w:cs="Liberation Serif"/>
          <w:bCs w:val="0"/>
          <w:kern w:val="0"/>
          <w:sz w:val="24"/>
          <w:szCs w:val="24"/>
          <w:lang w:eastAsia="ru-RU"/>
        </w:rPr>
      </w:pPr>
      <w:r w:rsidRPr="000849A8">
        <w:rPr>
          <w:rFonts w:eastAsia="Times New Roman" w:cs="Liberation Serif"/>
          <w:bCs w:val="0"/>
          <w:kern w:val="0"/>
          <w:sz w:val="24"/>
          <w:szCs w:val="24"/>
          <w:lang w:eastAsia="ru-RU"/>
        </w:rPr>
        <w:t>    </w:t>
      </w:r>
      <w:proofErr w:type="gramStart"/>
      <w:r w:rsidRPr="000849A8">
        <w:rPr>
          <w:rFonts w:eastAsia="Times New Roman" w:cs="Liberation Serif"/>
          <w:bCs w:val="0"/>
          <w:kern w:val="0"/>
          <w:sz w:val="24"/>
          <w:szCs w:val="24"/>
          <w:lang w:eastAsia="ru-RU"/>
        </w:rPr>
        <w:t>(продолжительность, начало (окончание) рабочего дня, максимальная</w:t>
      </w:r>
      <w:proofErr w:type="gramEnd"/>
    </w:p>
    <w:p w:rsidR="000849A8" w:rsidRPr="000849A8" w:rsidRDefault="000849A8" w:rsidP="000849A8">
      <w:pPr>
        <w:spacing w:before="100" w:beforeAutospacing="1" w:after="100" w:afterAutospacing="1" w:line="240" w:lineRule="auto"/>
        <w:contextualSpacing/>
        <w:rPr>
          <w:rFonts w:eastAsia="Times New Roman" w:cs="Liberation Serif"/>
          <w:bCs w:val="0"/>
          <w:kern w:val="0"/>
          <w:sz w:val="24"/>
          <w:szCs w:val="24"/>
          <w:lang w:eastAsia="ru-RU"/>
        </w:rPr>
      </w:pPr>
      <w:r w:rsidRPr="000849A8">
        <w:rPr>
          <w:rFonts w:eastAsia="Times New Roman" w:cs="Liberation Serif"/>
          <w:bCs w:val="0"/>
          <w:kern w:val="0"/>
          <w:sz w:val="24"/>
          <w:szCs w:val="24"/>
          <w:lang w:eastAsia="ru-RU"/>
        </w:rPr>
        <w:t xml:space="preserve"> численность </w:t>
      </w:r>
      <w:proofErr w:type="gramStart"/>
      <w:r w:rsidRPr="000849A8">
        <w:rPr>
          <w:rFonts w:eastAsia="Times New Roman" w:cs="Liberation Serif"/>
          <w:bCs w:val="0"/>
          <w:kern w:val="0"/>
          <w:sz w:val="24"/>
          <w:szCs w:val="24"/>
          <w:lang w:eastAsia="ru-RU"/>
        </w:rPr>
        <w:t>работающих</w:t>
      </w:r>
      <w:proofErr w:type="gramEnd"/>
      <w:r w:rsidRPr="000849A8">
        <w:rPr>
          <w:rFonts w:eastAsia="Times New Roman" w:cs="Liberation Serif"/>
          <w:bCs w:val="0"/>
          <w:kern w:val="0"/>
          <w:sz w:val="24"/>
          <w:szCs w:val="24"/>
          <w:lang w:eastAsia="ru-RU"/>
        </w:rPr>
        <w:t xml:space="preserve"> на объекте (территории) в дневное и ночное время,</w:t>
      </w:r>
    </w:p>
    <w:p w:rsidR="000849A8" w:rsidRPr="000849A8" w:rsidRDefault="000849A8" w:rsidP="000849A8">
      <w:pPr>
        <w:spacing w:before="100" w:beforeAutospacing="1" w:after="100" w:afterAutospacing="1" w:line="240" w:lineRule="auto"/>
        <w:contextualSpacing/>
        <w:rPr>
          <w:rFonts w:eastAsia="Times New Roman" w:cs="Liberation Serif"/>
          <w:bCs w:val="0"/>
          <w:kern w:val="0"/>
          <w:sz w:val="24"/>
          <w:szCs w:val="24"/>
          <w:lang w:eastAsia="ru-RU"/>
        </w:rPr>
      </w:pPr>
      <w:r w:rsidRPr="000849A8">
        <w:rPr>
          <w:rFonts w:eastAsia="Times New Roman" w:cs="Liberation Serif"/>
          <w:bCs w:val="0"/>
          <w:kern w:val="0"/>
          <w:sz w:val="24"/>
          <w:szCs w:val="24"/>
          <w:lang w:eastAsia="ru-RU"/>
        </w:rPr>
        <w:t>                в том числе на его элементах, человек)</w:t>
      </w:r>
    </w:p>
    <w:p w:rsidR="000849A8" w:rsidRPr="000849A8" w:rsidRDefault="000849A8" w:rsidP="000849A8">
      <w:pPr>
        <w:spacing w:before="100" w:beforeAutospacing="1" w:after="100" w:afterAutospacing="1" w:line="240" w:lineRule="auto"/>
        <w:contextualSpacing/>
        <w:rPr>
          <w:rFonts w:eastAsia="Times New Roman" w:cs="Liberation Serif"/>
          <w:bCs w:val="0"/>
          <w:kern w:val="0"/>
          <w:szCs w:val="28"/>
          <w:lang w:eastAsia="ru-RU"/>
        </w:rPr>
      </w:pPr>
      <w:r w:rsidRPr="000849A8">
        <w:rPr>
          <w:rFonts w:eastAsia="Times New Roman" w:cs="Liberation Serif"/>
          <w:bCs w:val="0"/>
          <w:kern w:val="0"/>
          <w:szCs w:val="28"/>
          <w:lang w:eastAsia="ru-RU"/>
        </w:rPr>
        <w:t>     3. Сведения об арендаторах</w:t>
      </w:r>
    </w:p>
    <w:p w:rsidR="000849A8" w:rsidRPr="000849A8" w:rsidRDefault="000849A8" w:rsidP="000849A8">
      <w:pPr>
        <w:spacing w:before="100" w:beforeAutospacing="1" w:after="100" w:afterAutospacing="1" w:line="240" w:lineRule="auto"/>
        <w:contextualSpacing/>
        <w:rPr>
          <w:rFonts w:eastAsia="Times New Roman" w:cs="Liberation Serif"/>
          <w:bCs w:val="0"/>
          <w:kern w:val="0"/>
          <w:sz w:val="24"/>
          <w:szCs w:val="24"/>
          <w:lang w:eastAsia="ru-RU"/>
        </w:rPr>
      </w:pPr>
      <w:r w:rsidRPr="000849A8">
        <w:rPr>
          <w:rFonts w:eastAsia="Times New Roman" w:cs="Liberation Serif"/>
          <w:bCs w:val="0"/>
          <w:kern w:val="0"/>
          <w:sz w:val="24"/>
          <w:szCs w:val="24"/>
          <w:lang w:eastAsia="ru-RU"/>
        </w:rPr>
        <w:t>_________________________________________________________________________</w:t>
      </w:r>
    </w:p>
    <w:p w:rsidR="000849A8" w:rsidRPr="000849A8" w:rsidRDefault="000849A8" w:rsidP="000849A8">
      <w:pPr>
        <w:spacing w:before="100" w:beforeAutospacing="1" w:after="100" w:afterAutospacing="1" w:line="240" w:lineRule="auto"/>
        <w:contextualSpacing/>
        <w:rPr>
          <w:rFonts w:eastAsia="Times New Roman" w:cs="Liberation Serif"/>
          <w:bCs w:val="0"/>
          <w:kern w:val="0"/>
          <w:sz w:val="24"/>
          <w:szCs w:val="24"/>
          <w:lang w:eastAsia="ru-RU"/>
        </w:rPr>
      </w:pPr>
      <w:r w:rsidRPr="000849A8">
        <w:rPr>
          <w:rFonts w:eastAsia="Times New Roman" w:cs="Liberation Serif"/>
          <w:bCs w:val="0"/>
          <w:kern w:val="0"/>
          <w:sz w:val="24"/>
          <w:szCs w:val="24"/>
          <w:lang w:eastAsia="ru-RU"/>
        </w:rPr>
        <w:t>         (численность, человек, срок аренды, вид деятельности)</w:t>
      </w:r>
    </w:p>
    <w:p w:rsidR="000849A8" w:rsidRPr="000849A8" w:rsidRDefault="000849A8" w:rsidP="000849A8">
      <w:pPr>
        <w:spacing w:before="100" w:beforeAutospacing="1" w:after="100" w:afterAutospacing="1" w:line="240" w:lineRule="auto"/>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    III. Сведения о потенциально опасных участках и (или) критических</w:t>
      </w:r>
    </w:p>
    <w:p w:rsidR="000849A8" w:rsidRPr="000849A8" w:rsidRDefault="000849A8" w:rsidP="000849A8">
      <w:pPr>
        <w:spacing w:before="100" w:beforeAutospacing="1" w:after="100" w:afterAutospacing="1" w:line="240" w:lineRule="auto"/>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                     </w:t>
      </w:r>
      <w:proofErr w:type="gramStart"/>
      <w:r w:rsidRPr="000849A8">
        <w:rPr>
          <w:rFonts w:eastAsia="Times New Roman" w:cs="Liberation Serif"/>
          <w:bCs w:val="0"/>
          <w:kern w:val="0"/>
          <w:szCs w:val="28"/>
          <w:lang w:eastAsia="ru-RU"/>
        </w:rPr>
        <w:t>элементах</w:t>
      </w:r>
      <w:proofErr w:type="gramEnd"/>
      <w:r w:rsidRPr="000849A8">
        <w:rPr>
          <w:rFonts w:eastAsia="Times New Roman" w:cs="Liberation Serif"/>
          <w:bCs w:val="0"/>
          <w:kern w:val="0"/>
          <w:szCs w:val="28"/>
          <w:lang w:eastAsia="ru-RU"/>
        </w:rPr>
        <w:t xml:space="preserve"> объекта (территории)</w:t>
      </w:r>
    </w:p>
    <w:p w:rsidR="000849A8" w:rsidRPr="000849A8" w:rsidRDefault="000849A8" w:rsidP="000849A8">
      <w:pPr>
        <w:spacing w:before="100" w:beforeAutospacing="1" w:after="100" w:afterAutospacing="1" w:line="240" w:lineRule="auto"/>
        <w:contextualSpacing/>
        <w:jc w:val="both"/>
        <w:rPr>
          <w:rFonts w:eastAsia="Times New Roman" w:cs="Liberation Serif"/>
          <w:bCs w:val="0"/>
          <w:kern w:val="0"/>
          <w:szCs w:val="28"/>
          <w:lang w:eastAsia="ru-RU"/>
        </w:rPr>
      </w:pPr>
      <w:r w:rsidRPr="000849A8">
        <w:rPr>
          <w:rFonts w:eastAsia="Times New Roman" w:cs="Liberation Serif"/>
          <w:bCs w:val="0"/>
          <w:kern w:val="0"/>
          <w:szCs w:val="28"/>
          <w:lang w:eastAsia="ru-RU"/>
        </w:rPr>
        <w:t xml:space="preserve">     1. </w:t>
      </w:r>
      <w:proofErr w:type="gramStart"/>
      <w:r w:rsidRPr="000849A8">
        <w:rPr>
          <w:rFonts w:eastAsia="Times New Roman" w:cs="Liberation Serif"/>
          <w:bCs w:val="0"/>
          <w:kern w:val="0"/>
          <w:szCs w:val="28"/>
          <w:lang w:eastAsia="ru-RU"/>
        </w:rPr>
        <w:t>Перечень потенциально  опасных участков объекта (территории) (при</w:t>
      </w:r>
      <w:proofErr w:type="gramEnd"/>
    </w:p>
    <w:p w:rsidR="000849A8" w:rsidRPr="000849A8" w:rsidRDefault="000849A8" w:rsidP="000849A8">
      <w:pPr>
        <w:spacing w:before="100" w:beforeAutospacing="1" w:after="100" w:afterAutospacing="1" w:line="240" w:lineRule="auto"/>
        <w:contextualSpacing/>
        <w:jc w:val="both"/>
        <w:rPr>
          <w:rFonts w:eastAsia="Times New Roman" w:cs="Liberation Serif"/>
          <w:bCs w:val="0"/>
          <w:kern w:val="0"/>
          <w:szCs w:val="28"/>
          <w:lang w:eastAsia="ru-RU"/>
        </w:rPr>
      </w:pPr>
      <w:proofErr w:type="gramStart"/>
      <w:r w:rsidRPr="000849A8">
        <w:rPr>
          <w:rFonts w:eastAsia="Times New Roman" w:cs="Liberation Serif"/>
          <w:bCs w:val="0"/>
          <w:kern w:val="0"/>
          <w:szCs w:val="28"/>
          <w:lang w:eastAsia="ru-RU"/>
        </w:rPr>
        <w:t>наличии</w:t>
      </w:r>
      <w:proofErr w:type="gramEnd"/>
      <w:r w:rsidRPr="000849A8">
        <w:rPr>
          <w:rFonts w:eastAsia="Times New Roman" w:cs="Liberation Serif"/>
          <w:bCs w:val="0"/>
          <w:kern w:val="0"/>
          <w:szCs w:val="28"/>
          <w:lang w:eastAsia="ru-RU"/>
        </w:rPr>
        <w:t>)</w:t>
      </w:r>
    </w:p>
    <w:tbl>
      <w:tblPr>
        <w:tblW w:w="0" w:type="auto"/>
        <w:tblCellSpacing w:w="15" w:type="dxa"/>
        <w:tblCellMar>
          <w:top w:w="15" w:type="dxa"/>
          <w:left w:w="15" w:type="dxa"/>
          <w:bottom w:w="15" w:type="dxa"/>
          <w:right w:w="15" w:type="dxa"/>
        </w:tblCellMar>
        <w:tblLook w:val="04A0"/>
      </w:tblPr>
      <w:tblGrid>
        <w:gridCol w:w="720"/>
        <w:gridCol w:w="1666"/>
        <w:gridCol w:w="1898"/>
        <w:gridCol w:w="1274"/>
        <w:gridCol w:w="2230"/>
        <w:gridCol w:w="1657"/>
      </w:tblGrid>
      <w:tr w:rsidR="000849A8" w:rsidRPr="000849A8" w:rsidTr="000849A8">
        <w:trPr>
          <w:tblCellSpacing w:w="15" w:type="dxa"/>
        </w:trPr>
        <w:tc>
          <w:tcPr>
            <w:tcW w:w="0" w:type="auto"/>
            <w:hideMark/>
          </w:tcPr>
          <w:p w:rsidR="000849A8" w:rsidRPr="000849A8" w:rsidRDefault="000849A8" w:rsidP="000849A8">
            <w:pPr>
              <w:spacing w:after="0" w:line="240" w:lineRule="auto"/>
              <w:jc w:val="center"/>
              <w:rPr>
                <w:rFonts w:eastAsia="Times New Roman" w:cs="Liberation Serif"/>
                <w:b/>
                <w:kern w:val="0"/>
                <w:sz w:val="24"/>
                <w:szCs w:val="24"/>
                <w:lang w:eastAsia="ru-RU"/>
              </w:rPr>
            </w:pPr>
            <w:r w:rsidRPr="000849A8">
              <w:rPr>
                <w:rFonts w:eastAsia="Times New Roman" w:cs="Liberation Serif"/>
                <w:b/>
                <w:kern w:val="0"/>
                <w:sz w:val="24"/>
                <w:szCs w:val="24"/>
                <w:lang w:eastAsia="ru-RU"/>
              </w:rPr>
              <w:t>№ </w:t>
            </w:r>
            <w:proofErr w:type="spellStart"/>
            <w:proofErr w:type="gramStart"/>
            <w:r w:rsidRPr="000849A8">
              <w:rPr>
                <w:rFonts w:eastAsia="Times New Roman" w:cs="Liberation Serif"/>
                <w:b/>
                <w:kern w:val="0"/>
                <w:sz w:val="24"/>
                <w:szCs w:val="24"/>
                <w:lang w:eastAsia="ru-RU"/>
              </w:rPr>
              <w:t>п</w:t>
            </w:r>
            <w:proofErr w:type="spellEnd"/>
            <w:proofErr w:type="gramEnd"/>
            <w:r w:rsidRPr="000849A8">
              <w:rPr>
                <w:rFonts w:eastAsia="Times New Roman" w:cs="Liberation Serif"/>
                <w:b/>
                <w:kern w:val="0"/>
                <w:sz w:val="24"/>
                <w:szCs w:val="24"/>
                <w:lang w:eastAsia="ru-RU"/>
              </w:rPr>
              <w:t>/</w:t>
            </w:r>
            <w:proofErr w:type="spellStart"/>
            <w:r w:rsidRPr="000849A8">
              <w:rPr>
                <w:rFonts w:eastAsia="Times New Roman" w:cs="Liberation Serif"/>
                <w:b/>
                <w:kern w:val="0"/>
                <w:sz w:val="24"/>
                <w:szCs w:val="24"/>
                <w:lang w:eastAsia="ru-RU"/>
              </w:rPr>
              <w:t>п</w:t>
            </w:r>
            <w:proofErr w:type="spellEnd"/>
            <w:r w:rsidRPr="000849A8">
              <w:rPr>
                <w:rFonts w:eastAsia="Times New Roman" w:cs="Liberation Serif"/>
                <w:b/>
                <w:kern w:val="0"/>
                <w:sz w:val="24"/>
                <w:szCs w:val="24"/>
                <w:lang w:eastAsia="ru-RU"/>
              </w:rPr>
              <w:t xml:space="preserve"> </w:t>
            </w:r>
          </w:p>
        </w:tc>
        <w:tc>
          <w:tcPr>
            <w:tcW w:w="0" w:type="auto"/>
            <w:hideMark/>
          </w:tcPr>
          <w:p w:rsidR="000849A8" w:rsidRPr="000849A8" w:rsidRDefault="000849A8" w:rsidP="000849A8">
            <w:pPr>
              <w:spacing w:after="0" w:line="240" w:lineRule="auto"/>
              <w:jc w:val="center"/>
              <w:rPr>
                <w:rFonts w:eastAsia="Times New Roman" w:cs="Liberation Serif"/>
                <w:b/>
                <w:kern w:val="0"/>
                <w:sz w:val="24"/>
                <w:szCs w:val="24"/>
                <w:lang w:eastAsia="ru-RU"/>
              </w:rPr>
            </w:pPr>
            <w:r w:rsidRPr="000849A8">
              <w:rPr>
                <w:rFonts w:eastAsia="Times New Roman" w:cs="Liberation Serif"/>
                <w:b/>
                <w:kern w:val="0"/>
                <w:sz w:val="24"/>
                <w:szCs w:val="24"/>
                <w:lang w:eastAsia="ru-RU"/>
              </w:rPr>
              <w:t xml:space="preserve">Наименование </w:t>
            </w:r>
          </w:p>
        </w:tc>
        <w:tc>
          <w:tcPr>
            <w:tcW w:w="0" w:type="auto"/>
            <w:hideMark/>
          </w:tcPr>
          <w:p w:rsidR="000849A8" w:rsidRPr="000849A8" w:rsidRDefault="000849A8" w:rsidP="000849A8">
            <w:pPr>
              <w:spacing w:after="0" w:line="240" w:lineRule="auto"/>
              <w:jc w:val="center"/>
              <w:rPr>
                <w:rFonts w:eastAsia="Times New Roman" w:cs="Liberation Serif"/>
                <w:b/>
                <w:kern w:val="0"/>
                <w:sz w:val="24"/>
                <w:szCs w:val="24"/>
                <w:lang w:eastAsia="ru-RU"/>
              </w:rPr>
            </w:pPr>
            <w:r w:rsidRPr="000849A8">
              <w:rPr>
                <w:rFonts w:eastAsia="Times New Roman" w:cs="Liberation Serif"/>
                <w:b/>
                <w:kern w:val="0"/>
                <w:sz w:val="24"/>
                <w:szCs w:val="24"/>
                <w:lang w:eastAsia="ru-RU"/>
              </w:rPr>
              <w:t xml:space="preserve">Количество работников, посетителей (пациентов), человек </w:t>
            </w:r>
          </w:p>
        </w:tc>
        <w:tc>
          <w:tcPr>
            <w:tcW w:w="0" w:type="auto"/>
            <w:hideMark/>
          </w:tcPr>
          <w:p w:rsidR="000849A8" w:rsidRPr="000849A8" w:rsidRDefault="000849A8" w:rsidP="000849A8">
            <w:pPr>
              <w:spacing w:after="0" w:line="240" w:lineRule="auto"/>
              <w:jc w:val="center"/>
              <w:rPr>
                <w:rFonts w:eastAsia="Times New Roman" w:cs="Liberation Serif"/>
                <w:b/>
                <w:kern w:val="0"/>
                <w:sz w:val="24"/>
                <w:szCs w:val="24"/>
                <w:lang w:eastAsia="ru-RU"/>
              </w:rPr>
            </w:pPr>
            <w:r w:rsidRPr="000849A8">
              <w:rPr>
                <w:rFonts w:eastAsia="Times New Roman" w:cs="Liberation Serif"/>
                <w:b/>
                <w:kern w:val="0"/>
                <w:sz w:val="24"/>
                <w:szCs w:val="24"/>
                <w:lang w:eastAsia="ru-RU"/>
              </w:rPr>
              <w:t xml:space="preserve">Общая площадь, кв. метров </w:t>
            </w:r>
          </w:p>
        </w:tc>
        <w:tc>
          <w:tcPr>
            <w:tcW w:w="0" w:type="auto"/>
            <w:hideMark/>
          </w:tcPr>
          <w:p w:rsidR="000849A8" w:rsidRPr="000849A8" w:rsidRDefault="000849A8" w:rsidP="000849A8">
            <w:pPr>
              <w:spacing w:after="0" w:line="240" w:lineRule="auto"/>
              <w:jc w:val="center"/>
              <w:rPr>
                <w:rFonts w:eastAsia="Times New Roman" w:cs="Liberation Serif"/>
                <w:b/>
                <w:kern w:val="0"/>
                <w:sz w:val="24"/>
                <w:szCs w:val="24"/>
                <w:lang w:eastAsia="ru-RU"/>
              </w:rPr>
            </w:pPr>
            <w:r w:rsidRPr="000849A8">
              <w:rPr>
                <w:rFonts w:eastAsia="Times New Roman" w:cs="Liberation Serif"/>
                <w:b/>
                <w:kern w:val="0"/>
                <w:sz w:val="24"/>
                <w:szCs w:val="24"/>
                <w:lang w:eastAsia="ru-RU"/>
              </w:rPr>
              <w:t xml:space="preserve">Характер террористической угрозы </w:t>
            </w:r>
          </w:p>
        </w:tc>
        <w:tc>
          <w:tcPr>
            <w:tcW w:w="0" w:type="auto"/>
            <w:hideMark/>
          </w:tcPr>
          <w:p w:rsidR="000849A8" w:rsidRPr="000849A8" w:rsidRDefault="000849A8" w:rsidP="000849A8">
            <w:pPr>
              <w:spacing w:after="0" w:line="240" w:lineRule="auto"/>
              <w:jc w:val="center"/>
              <w:rPr>
                <w:rFonts w:eastAsia="Times New Roman" w:cs="Liberation Serif"/>
                <w:b/>
                <w:kern w:val="0"/>
                <w:sz w:val="24"/>
                <w:szCs w:val="24"/>
                <w:lang w:eastAsia="ru-RU"/>
              </w:rPr>
            </w:pPr>
            <w:r w:rsidRPr="000849A8">
              <w:rPr>
                <w:rFonts w:eastAsia="Times New Roman" w:cs="Liberation Serif"/>
                <w:b/>
                <w:kern w:val="0"/>
                <w:sz w:val="24"/>
                <w:szCs w:val="24"/>
                <w:lang w:eastAsia="ru-RU"/>
              </w:rPr>
              <w:t xml:space="preserve">Характер возможных последствий </w:t>
            </w:r>
          </w:p>
        </w:tc>
      </w:tr>
      <w:tr w:rsidR="000849A8" w:rsidRPr="000849A8" w:rsidTr="000849A8">
        <w:trPr>
          <w:tblCellSpacing w:w="15" w:type="dxa"/>
        </w:trPr>
        <w:tc>
          <w:tcPr>
            <w:tcW w:w="0" w:type="auto"/>
            <w:hideMark/>
          </w:tcPr>
          <w:p w:rsidR="000849A8" w:rsidRPr="000849A8" w:rsidRDefault="000849A8" w:rsidP="000849A8">
            <w:pPr>
              <w:spacing w:after="0" w:line="240" w:lineRule="auto"/>
              <w:rPr>
                <w:rFonts w:eastAsia="Times New Roman" w:cs="Liberation Serif"/>
                <w:bCs w:val="0"/>
                <w:kern w:val="0"/>
                <w:sz w:val="24"/>
                <w:szCs w:val="24"/>
                <w:lang w:eastAsia="ru-RU"/>
              </w:rPr>
            </w:pPr>
            <w:r w:rsidRPr="000849A8">
              <w:rPr>
                <w:rFonts w:eastAsia="Times New Roman" w:cs="Liberation Serif"/>
                <w:bCs w:val="0"/>
                <w:kern w:val="0"/>
                <w:sz w:val="24"/>
                <w:szCs w:val="24"/>
                <w:lang w:eastAsia="ru-RU"/>
              </w:rPr>
              <w:t xml:space="preserve">    </w:t>
            </w:r>
          </w:p>
        </w:tc>
        <w:tc>
          <w:tcPr>
            <w:tcW w:w="0" w:type="auto"/>
            <w:hideMark/>
          </w:tcPr>
          <w:p w:rsidR="000849A8" w:rsidRPr="000849A8" w:rsidRDefault="000849A8" w:rsidP="000849A8">
            <w:pPr>
              <w:spacing w:after="0" w:line="240" w:lineRule="auto"/>
              <w:rPr>
                <w:rFonts w:eastAsia="Times New Roman" w:cs="Liberation Serif"/>
                <w:bCs w:val="0"/>
                <w:kern w:val="0"/>
                <w:sz w:val="24"/>
                <w:szCs w:val="24"/>
                <w:lang w:eastAsia="ru-RU"/>
              </w:rPr>
            </w:pPr>
            <w:r w:rsidRPr="000849A8">
              <w:rPr>
                <w:rFonts w:eastAsia="Times New Roman" w:cs="Liberation Serif"/>
                <w:bCs w:val="0"/>
                <w:kern w:val="0"/>
                <w:sz w:val="24"/>
                <w:szCs w:val="24"/>
                <w:lang w:eastAsia="ru-RU"/>
              </w:rPr>
              <w:t xml:space="preserve">    </w:t>
            </w:r>
          </w:p>
        </w:tc>
        <w:tc>
          <w:tcPr>
            <w:tcW w:w="0" w:type="auto"/>
            <w:hideMark/>
          </w:tcPr>
          <w:p w:rsidR="000849A8" w:rsidRPr="000849A8" w:rsidRDefault="000849A8" w:rsidP="000849A8">
            <w:pPr>
              <w:spacing w:after="0" w:line="240" w:lineRule="auto"/>
              <w:rPr>
                <w:rFonts w:eastAsia="Times New Roman" w:cs="Liberation Serif"/>
                <w:bCs w:val="0"/>
                <w:kern w:val="0"/>
                <w:sz w:val="24"/>
                <w:szCs w:val="24"/>
                <w:lang w:eastAsia="ru-RU"/>
              </w:rPr>
            </w:pPr>
            <w:r w:rsidRPr="000849A8">
              <w:rPr>
                <w:rFonts w:eastAsia="Times New Roman" w:cs="Liberation Serif"/>
                <w:bCs w:val="0"/>
                <w:kern w:val="0"/>
                <w:sz w:val="24"/>
                <w:szCs w:val="24"/>
                <w:lang w:eastAsia="ru-RU"/>
              </w:rPr>
              <w:t xml:space="preserve">    </w:t>
            </w:r>
          </w:p>
        </w:tc>
        <w:tc>
          <w:tcPr>
            <w:tcW w:w="0" w:type="auto"/>
            <w:hideMark/>
          </w:tcPr>
          <w:p w:rsidR="000849A8" w:rsidRPr="000849A8" w:rsidRDefault="000849A8" w:rsidP="000849A8">
            <w:pPr>
              <w:spacing w:after="0" w:line="240" w:lineRule="auto"/>
              <w:rPr>
                <w:rFonts w:eastAsia="Times New Roman" w:cs="Liberation Serif"/>
                <w:bCs w:val="0"/>
                <w:kern w:val="0"/>
                <w:sz w:val="24"/>
                <w:szCs w:val="24"/>
                <w:lang w:eastAsia="ru-RU"/>
              </w:rPr>
            </w:pPr>
            <w:r w:rsidRPr="000849A8">
              <w:rPr>
                <w:rFonts w:eastAsia="Times New Roman" w:cs="Liberation Serif"/>
                <w:bCs w:val="0"/>
                <w:kern w:val="0"/>
                <w:sz w:val="24"/>
                <w:szCs w:val="24"/>
                <w:lang w:eastAsia="ru-RU"/>
              </w:rPr>
              <w:t xml:space="preserve">    </w:t>
            </w:r>
          </w:p>
        </w:tc>
        <w:tc>
          <w:tcPr>
            <w:tcW w:w="0" w:type="auto"/>
            <w:hideMark/>
          </w:tcPr>
          <w:p w:rsidR="000849A8" w:rsidRPr="000849A8" w:rsidRDefault="000849A8" w:rsidP="000849A8">
            <w:pPr>
              <w:spacing w:after="0" w:line="240" w:lineRule="auto"/>
              <w:rPr>
                <w:rFonts w:eastAsia="Times New Roman" w:cs="Liberation Serif"/>
                <w:bCs w:val="0"/>
                <w:kern w:val="0"/>
                <w:sz w:val="24"/>
                <w:szCs w:val="24"/>
                <w:lang w:eastAsia="ru-RU"/>
              </w:rPr>
            </w:pPr>
            <w:r w:rsidRPr="000849A8">
              <w:rPr>
                <w:rFonts w:eastAsia="Times New Roman" w:cs="Liberation Serif"/>
                <w:bCs w:val="0"/>
                <w:kern w:val="0"/>
                <w:sz w:val="24"/>
                <w:szCs w:val="24"/>
                <w:lang w:eastAsia="ru-RU"/>
              </w:rPr>
              <w:t xml:space="preserve">    </w:t>
            </w:r>
          </w:p>
        </w:tc>
        <w:tc>
          <w:tcPr>
            <w:tcW w:w="0" w:type="auto"/>
            <w:hideMark/>
          </w:tcPr>
          <w:p w:rsidR="000849A8" w:rsidRPr="000849A8" w:rsidRDefault="000849A8" w:rsidP="000849A8">
            <w:pPr>
              <w:spacing w:after="0" w:line="240" w:lineRule="auto"/>
              <w:rPr>
                <w:rFonts w:eastAsia="Times New Roman" w:cs="Liberation Serif"/>
                <w:bCs w:val="0"/>
                <w:kern w:val="0"/>
                <w:sz w:val="24"/>
                <w:szCs w:val="24"/>
                <w:lang w:eastAsia="ru-RU"/>
              </w:rPr>
            </w:pPr>
            <w:r w:rsidRPr="000849A8">
              <w:rPr>
                <w:rFonts w:eastAsia="Times New Roman" w:cs="Liberation Serif"/>
                <w:bCs w:val="0"/>
                <w:kern w:val="0"/>
                <w:sz w:val="24"/>
                <w:szCs w:val="24"/>
                <w:lang w:eastAsia="ru-RU"/>
              </w:rPr>
              <w:t xml:space="preserve">    </w:t>
            </w:r>
          </w:p>
        </w:tc>
      </w:tr>
    </w:tbl>
    <w:p w:rsidR="000849A8" w:rsidRPr="000849A8" w:rsidRDefault="000849A8" w:rsidP="000849A8">
      <w:pPr>
        <w:spacing w:before="100" w:beforeAutospacing="1" w:after="100" w:afterAutospacing="1" w:line="240" w:lineRule="auto"/>
        <w:rPr>
          <w:rFonts w:eastAsia="Times New Roman" w:cs="Liberation Serif"/>
          <w:bCs w:val="0"/>
          <w:kern w:val="0"/>
          <w:szCs w:val="28"/>
          <w:lang w:eastAsia="ru-RU"/>
        </w:rPr>
      </w:pPr>
      <w:r w:rsidRPr="000849A8">
        <w:rPr>
          <w:rFonts w:eastAsia="Times New Roman" w:cs="Liberation Serif"/>
          <w:bCs w:val="0"/>
          <w:kern w:val="0"/>
          <w:szCs w:val="28"/>
          <w:lang w:eastAsia="ru-RU"/>
        </w:rPr>
        <w:t>     2. Перечень критических элементов объекта (территории) (при наличии)</w:t>
      </w:r>
    </w:p>
    <w:tbl>
      <w:tblPr>
        <w:tblW w:w="0" w:type="auto"/>
        <w:tblCellSpacing w:w="15" w:type="dxa"/>
        <w:tblCellMar>
          <w:top w:w="15" w:type="dxa"/>
          <w:left w:w="15" w:type="dxa"/>
          <w:bottom w:w="15" w:type="dxa"/>
          <w:right w:w="15" w:type="dxa"/>
        </w:tblCellMar>
        <w:tblLook w:val="04A0"/>
      </w:tblPr>
      <w:tblGrid>
        <w:gridCol w:w="720"/>
        <w:gridCol w:w="1666"/>
        <w:gridCol w:w="1898"/>
        <w:gridCol w:w="1274"/>
        <w:gridCol w:w="2230"/>
        <w:gridCol w:w="1657"/>
      </w:tblGrid>
      <w:tr w:rsidR="000849A8" w:rsidRPr="000849A8" w:rsidTr="000849A8">
        <w:trPr>
          <w:tblCellSpacing w:w="15" w:type="dxa"/>
        </w:trPr>
        <w:tc>
          <w:tcPr>
            <w:tcW w:w="0" w:type="auto"/>
            <w:hideMark/>
          </w:tcPr>
          <w:p w:rsidR="000849A8" w:rsidRPr="000849A8" w:rsidRDefault="000849A8" w:rsidP="000849A8">
            <w:pPr>
              <w:spacing w:after="0" w:line="240" w:lineRule="auto"/>
              <w:jc w:val="center"/>
              <w:rPr>
                <w:rFonts w:eastAsia="Times New Roman" w:cs="Liberation Serif"/>
                <w:b/>
                <w:kern w:val="0"/>
                <w:sz w:val="24"/>
                <w:szCs w:val="24"/>
                <w:lang w:eastAsia="ru-RU"/>
              </w:rPr>
            </w:pPr>
            <w:r w:rsidRPr="000849A8">
              <w:rPr>
                <w:rFonts w:eastAsia="Times New Roman" w:cs="Liberation Serif"/>
                <w:b/>
                <w:kern w:val="0"/>
                <w:sz w:val="24"/>
                <w:szCs w:val="24"/>
                <w:lang w:eastAsia="ru-RU"/>
              </w:rPr>
              <w:t>№ </w:t>
            </w:r>
            <w:proofErr w:type="spellStart"/>
            <w:proofErr w:type="gramStart"/>
            <w:r w:rsidRPr="000849A8">
              <w:rPr>
                <w:rFonts w:eastAsia="Times New Roman" w:cs="Liberation Serif"/>
                <w:b/>
                <w:kern w:val="0"/>
                <w:sz w:val="24"/>
                <w:szCs w:val="24"/>
                <w:lang w:eastAsia="ru-RU"/>
              </w:rPr>
              <w:t>п</w:t>
            </w:r>
            <w:proofErr w:type="spellEnd"/>
            <w:proofErr w:type="gramEnd"/>
            <w:r w:rsidRPr="000849A8">
              <w:rPr>
                <w:rFonts w:eastAsia="Times New Roman" w:cs="Liberation Serif"/>
                <w:b/>
                <w:kern w:val="0"/>
                <w:sz w:val="24"/>
                <w:szCs w:val="24"/>
                <w:lang w:eastAsia="ru-RU"/>
              </w:rPr>
              <w:t>/</w:t>
            </w:r>
            <w:proofErr w:type="spellStart"/>
            <w:r w:rsidRPr="000849A8">
              <w:rPr>
                <w:rFonts w:eastAsia="Times New Roman" w:cs="Liberation Serif"/>
                <w:b/>
                <w:kern w:val="0"/>
                <w:sz w:val="24"/>
                <w:szCs w:val="24"/>
                <w:lang w:eastAsia="ru-RU"/>
              </w:rPr>
              <w:t>п</w:t>
            </w:r>
            <w:proofErr w:type="spellEnd"/>
            <w:r w:rsidRPr="000849A8">
              <w:rPr>
                <w:rFonts w:eastAsia="Times New Roman" w:cs="Liberation Serif"/>
                <w:b/>
                <w:kern w:val="0"/>
                <w:sz w:val="24"/>
                <w:szCs w:val="24"/>
                <w:lang w:eastAsia="ru-RU"/>
              </w:rPr>
              <w:t xml:space="preserve"> </w:t>
            </w:r>
          </w:p>
        </w:tc>
        <w:tc>
          <w:tcPr>
            <w:tcW w:w="0" w:type="auto"/>
            <w:hideMark/>
          </w:tcPr>
          <w:p w:rsidR="000849A8" w:rsidRPr="000849A8" w:rsidRDefault="000849A8" w:rsidP="000849A8">
            <w:pPr>
              <w:spacing w:after="0" w:line="240" w:lineRule="auto"/>
              <w:jc w:val="center"/>
              <w:rPr>
                <w:rFonts w:eastAsia="Times New Roman" w:cs="Liberation Serif"/>
                <w:b/>
                <w:kern w:val="0"/>
                <w:sz w:val="24"/>
                <w:szCs w:val="24"/>
                <w:lang w:eastAsia="ru-RU"/>
              </w:rPr>
            </w:pPr>
            <w:r w:rsidRPr="000849A8">
              <w:rPr>
                <w:rFonts w:eastAsia="Times New Roman" w:cs="Liberation Serif"/>
                <w:b/>
                <w:kern w:val="0"/>
                <w:sz w:val="24"/>
                <w:szCs w:val="24"/>
                <w:lang w:eastAsia="ru-RU"/>
              </w:rPr>
              <w:t xml:space="preserve">Наименование </w:t>
            </w:r>
          </w:p>
        </w:tc>
        <w:tc>
          <w:tcPr>
            <w:tcW w:w="0" w:type="auto"/>
            <w:hideMark/>
          </w:tcPr>
          <w:p w:rsidR="000849A8" w:rsidRPr="000849A8" w:rsidRDefault="000849A8" w:rsidP="000849A8">
            <w:pPr>
              <w:spacing w:after="0" w:line="240" w:lineRule="auto"/>
              <w:jc w:val="center"/>
              <w:rPr>
                <w:rFonts w:eastAsia="Times New Roman" w:cs="Liberation Serif"/>
                <w:b/>
                <w:kern w:val="0"/>
                <w:sz w:val="24"/>
                <w:szCs w:val="24"/>
                <w:lang w:eastAsia="ru-RU"/>
              </w:rPr>
            </w:pPr>
            <w:r w:rsidRPr="000849A8">
              <w:rPr>
                <w:rFonts w:eastAsia="Times New Roman" w:cs="Liberation Serif"/>
                <w:b/>
                <w:kern w:val="0"/>
                <w:sz w:val="24"/>
                <w:szCs w:val="24"/>
                <w:lang w:eastAsia="ru-RU"/>
              </w:rPr>
              <w:t xml:space="preserve">Количество работников, посетителей (пациентов), человек </w:t>
            </w:r>
          </w:p>
        </w:tc>
        <w:tc>
          <w:tcPr>
            <w:tcW w:w="0" w:type="auto"/>
            <w:hideMark/>
          </w:tcPr>
          <w:p w:rsidR="000849A8" w:rsidRPr="000849A8" w:rsidRDefault="000849A8" w:rsidP="000849A8">
            <w:pPr>
              <w:spacing w:after="0" w:line="240" w:lineRule="auto"/>
              <w:jc w:val="center"/>
              <w:rPr>
                <w:rFonts w:eastAsia="Times New Roman" w:cs="Liberation Serif"/>
                <w:b/>
                <w:kern w:val="0"/>
                <w:sz w:val="24"/>
                <w:szCs w:val="24"/>
                <w:lang w:eastAsia="ru-RU"/>
              </w:rPr>
            </w:pPr>
            <w:r w:rsidRPr="000849A8">
              <w:rPr>
                <w:rFonts w:eastAsia="Times New Roman" w:cs="Liberation Serif"/>
                <w:b/>
                <w:kern w:val="0"/>
                <w:sz w:val="24"/>
                <w:szCs w:val="24"/>
                <w:lang w:eastAsia="ru-RU"/>
              </w:rPr>
              <w:t xml:space="preserve">Общая площадь, кв. метров </w:t>
            </w:r>
          </w:p>
        </w:tc>
        <w:tc>
          <w:tcPr>
            <w:tcW w:w="0" w:type="auto"/>
            <w:hideMark/>
          </w:tcPr>
          <w:p w:rsidR="000849A8" w:rsidRPr="000849A8" w:rsidRDefault="000849A8" w:rsidP="000849A8">
            <w:pPr>
              <w:spacing w:after="0" w:line="240" w:lineRule="auto"/>
              <w:jc w:val="center"/>
              <w:rPr>
                <w:rFonts w:eastAsia="Times New Roman" w:cs="Liberation Serif"/>
                <w:b/>
                <w:kern w:val="0"/>
                <w:sz w:val="24"/>
                <w:szCs w:val="24"/>
                <w:lang w:eastAsia="ru-RU"/>
              </w:rPr>
            </w:pPr>
            <w:r w:rsidRPr="000849A8">
              <w:rPr>
                <w:rFonts w:eastAsia="Times New Roman" w:cs="Liberation Serif"/>
                <w:b/>
                <w:kern w:val="0"/>
                <w:sz w:val="24"/>
                <w:szCs w:val="24"/>
                <w:lang w:eastAsia="ru-RU"/>
              </w:rPr>
              <w:t xml:space="preserve">Характер террористической угрозы </w:t>
            </w:r>
          </w:p>
        </w:tc>
        <w:tc>
          <w:tcPr>
            <w:tcW w:w="0" w:type="auto"/>
            <w:hideMark/>
          </w:tcPr>
          <w:p w:rsidR="000849A8" w:rsidRPr="000849A8" w:rsidRDefault="000849A8" w:rsidP="000849A8">
            <w:pPr>
              <w:spacing w:after="0" w:line="240" w:lineRule="auto"/>
              <w:jc w:val="center"/>
              <w:rPr>
                <w:rFonts w:eastAsia="Times New Roman" w:cs="Liberation Serif"/>
                <w:b/>
                <w:kern w:val="0"/>
                <w:sz w:val="24"/>
                <w:szCs w:val="24"/>
                <w:lang w:eastAsia="ru-RU"/>
              </w:rPr>
            </w:pPr>
            <w:r w:rsidRPr="000849A8">
              <w:rPr>
                <w:rFonts w:eastAsia="Times New Roman" w:cs="Liberation Serif"/>
                <w:b/>
                <w:kern w:val="0"/>
                <w:sz w:val="24"/>
                <w:szCs w:val="24"/>
                <w:lang w:eastAsia="ru-RU"/>
              </w:rPr>
              <w:t xml:space="preserve">Характер возможных последствий </w:t>
            </w:r>
          </w:p>
        </w:tc>
      </w:tr>
      <w:tr w:rsidR="000849A8" w:rsidRPr="000849A8" w:rsidTr="000849A8">
        <w:trPr>
          <w:tblCellSpacing w:w="15" w:type="dxa"/>
        </w:trPr>
        <w:tc>
          <w:tcPr>
            <w:tcW w:w="0" w:type="auto"/>
            <w:hideMark/>
          </w:tcPr>
          <w:p w:rsidR="000849A8" w:rsidRPr="000849A8" w:rsidRDefault="000849A8" w:rsidP="000849A8">
            <w:pPr>
              <w:spacing w:after="0" w:line="240" w:lineRule="auto"/>
              <w:rPr>
                <w:rFonts w:eastAsia="Times New Roman" w:cs="Liberation Serif"/>
                <w:bCs w:val="0"/>
                <w:kern w:val="0"/>
                <w:sz w:val="24"/>
                <w:szCs w:val="24"/>
                <w:lang w:eastAsia="ru-RU"/>
              </w:rPr>
            </w:pPr>
            <w:r w:rsidRPr="000849A8">
              <w:rPr>
                <w:rFonts w:eastAsia="Times New Roman" w:cs="Liberation Serif"/>
                <w:bCs w:val="0"/>
                <w:kern w:val="0"/>
                <w:sz w:val="24"/>
                <w:szCs w:val="24"/>
                <w:lang w:eastAsia="ru-RU"/>
              </w:rPr>
              <w:t xml:space="preserve">    </w:t>
            </w:r>
          </w:p>
        </w:tc>
        <w:tc>
          <w:tcPr>
            <w:tcW w:w="0" w:type="auto"/>
            <w:hideMark/>
          </w:tcPr>
          <w:p w:rsidR="000849A8" w:rsidRPr="000849A8" w:rsidRDefault="000849A8" w:rsidP="000849A8">
            <w:pPr>
              <w:spacing w:after="0" w:line="240" w:lineRule="auto"/>
              <w:rPr>
                <w:rFonts w:eastAsia="Times New Roman" w:cs="Liberation Serif"/>
                <w:bCs w:val="0"/>
                <w:kern w:val="0"/>
                <w:sz w:val="24"/>
                <w:szCs w:val="24"/>
                <w:lang w:eastAsia="ru-RU"/>
              </w:rPr>
            </w:pPr>
            <w:r w:rsidRPr="000849A8">
              <w:rPr>
                <w:rFonts w:eastAsia="Times New Roman" w:cs="Liberation Serif"/>
                <w:bCs w:val="0"/>
                <w:kern w:val="0"/>
                <w:sz w:val="24"/>
                <w:szCs w:val="24"/>
                <w:lang w:eastAsia="ru-RU"/>
              </w:rPr>
              <w:t xml:space="preserve">    </w:t>
            </w:r>
          </w:p>
        </w:tc>
        <w:tc>
          <w:tcPr>
            <w:tcW w:w="0" w:type="auto"/>
            <w:hideMark/>
          </w:tcPr>
          <w:p w:rsidR="000849A8" w:rsidRPr="000849A8" w:rsidRDefault="000849A8" w:rsidP="000849A8">
            <w:pPr>
              <w:spacing w:after="0" w:line="240" w:lineRule="auto"/>
              <w:rPr>
                <w:rFonts w:eastAsia="Times New Roman" w:cs="Liberation Serif"/>
                <w:bCs w:val="0"/>
                <w:kern w:val="0"/>
                <w:sz w:val="24"/>
                <w:szCs w:val="24"/>
                <w:lang w:eastAsia="ru-RU"/>
              </w:rPr>
            </w:pPr>
            <w:r w:rsidRPr="000849A8">
              <w:rPr>
                <w:rFonts w:eastAsia="Times New Roman" w:cs="Liberation Serif"/>
                <w:bCs w:val="0"/>
                <w:kern w:val="0"/>
                <w:sz w:val="24"/>
                <w:szCs w:val="24"/>
                <w:lang w:eastAsia="ru-RU"/>
              </w:rPr>
              <w:t xml:space="preserve">    </w:t>
            </w:r>
          </w:p>
        </w:tc>
        <w:tc>
          <w:tcPr>
            <w:tcW w:w="0" w:type="auto"/>
            <w:hideMark/>
          </w:tcPr>
          <w:p w:rsidR="000849A8" w:rsidRPr="000849A8" w:rsidRDefault="000849A8" w:rsidP="000849A8">
            <w:pPr>
              <w:spacing w:after="0" w:line="240" w:lineRule="auto"/>
              <w:rPr>
                <w:rFonts w:eastAsia="Times New Roman" w:cs="Liberation Serif"/>
                <w:bCs w:val="0"/>
                <w:kern w:val="0"/>
                <w:sz w:val="24"/>
                <w:szCs w:val="24"/>
                <w:lang w:eastAsia="ru-RU"/>
              </w:rPr>
            </w:pPr>
            <w:r w:rsidRPr="000849A8">
              <w:rPr>
                <w:rFonts w:eastAsia="Times New Roman" w:cs="Liberation Serif"/>
                <w:bCs w:val="0"/>
                <w:kern w:val="0"/>
                <w:sz w:val="24"/>
                <w:szCs w:val="24"/>
                <w:lang w:eastAsia="ru-RU"/>
              </w:rPr>
              <w:t xml:space="preserve">    </w:t>
            </w:r>
          </w:p>
        </w:tc>
        <w:tc>
          <w:tcPr>
            <w:tcW w:w="0" w:type="auto"/>
            <w:hideMark/>
          </w:tcPr>
          <w:p w:rsidR="000849A8" w:rsidRPr="000849A8" w:rsidRDefault="000849A8" w:rsidP="000849A8">
            <w:pPr>
              <w:spacing w:after="0" w:line="240" w:lineRule="auto"/>
              <w:rPr>
                <w:rFonts w:eastAsia="Times New Roman" w:cs="Liberation Serif"/>
                <w:bCs w:val="0"/>
                <w:kern w:val="0"/>
                <w:sz w:val="24"/>
                <w:szCs w:val="24"/>
                <w:lang w:eastAsia="ru-RU"/>
              </w:rPr>
            </w:pPr>
            <w:r w:rsidRPr="000849A8">
              <w:rPr>
                <w:rFonts w:eastAsia="Times New Roman" w:cs="Liberation Serif"/>
                <w:bCs w:val="0"/>
                <w:kern w:val="0"/>
                <w:sz w:val="24"/>
                <w:szCs w:val="24"/>
                <w:lang w:eastAsia="ru-RU"/>
              </w:rPr>
              <w:t xml:space="preserve">    </w:t>
            </w:r>
          </w:p>
        </w:tc>
        <w:tc>
          <w:tcPr>
            <w:tcW w:w="0" w:type="auto"/>
            <w:hideMark/>
          </w:tcPr>
          <w:p w:rsidR="000849A8" w:rsidRPr="000849A8" w:rsidRDefault="000849A8" w:rsidP="000849A8">
            <w:pPr>
              <w:spacing w:after="0" w:line="240" w:lineRule="auto"/>
              <w:rPr>
                <w:rFonts w:eastAsia="Times New Roman" w:cs="Liberation Serif"/>
                <w:bCs w:val="0"/>
                <w:kern w:val="0"/>
                <w:sz w:val="24"/>
                <w:szCs w:val="24"/>
                <w:lang w:eastAsia="ru-RU"/>
              </w:rPr>
            </w:pPr>
            <w:r w:rsidRPr="000849A8">
              <w:rPr>
                <w:rFonts w:eastAsia="Times New Roman" w:cs="Liberation Serif"/>
                <w:bCs w:val="0"/>
                <w:kern w:val="0"/>
                <w:sz w:val="24"/>
                <w:szCs w:val="24"/>
                <w:lang w:eastAsia="ru-RU"/>
              </w:rPr>
              <w:t xml:space="preserve">    </w:t>
            </w:r>
          </w:p>
        </w:tc>
      </w:tr>
    </w:tbl>
    <w:p w:rsidR="000849A8" w:rsidRPr="000849A8" w:rsidRDefault="000849A8" w:rsidP="000849A8">
      <w:pPr>
        <w:spacing w:before="100" w:beforeAutospacing="1" w:after="100" w:afterAutospacing="1" w:line="240" w:lineRule="auto"/>
        <w:contextualSpacing/>
        <w:rPr>
          <w:rFonts w:eastAsia="Times New Roman" w:cs="Liberation Serif"/>
          <w:bCs w:val="0"/>
          <w:kern w:val="0"/>
          <w:szCs w:val="28"/>
          <w:lang w:eastAsia="ru-RU"/>
        </w:rPr>
      </w:pPr>
      <w:r w:rsidRPr="000849A8">
        <w:rPr>
          <w:rFonts w:eastAsia="Times New Roman" w:cs="Liberation Serif"/>
          <w:bCs w:val="0"/>
          <w:kern w:val="0"/>
          <w:szCs w:val="28"/>
          <w:lang w:eastAsia="ru-RU"/>
        </w:rPr>
        <w:t>     3. Возможные места и способы  проникновения  террористов  на  объект</w:t>
      </w:r>
    </w:p>
    <w:p w:rsidR="000849A8" w:rsidRPr="000849A8" w:rsidRDefault="000849A8" w:rsidP="000849A8">
      <w:pPr>
        <w:spacing w:before="100" w:beforeAutospacing="1" w:after="100" w:afterAutospacing="1" w:line="240" w:lineRule="auto"/>
        <w:contextualSpacing/>
        <w:rPr>
          <w:rFonts w:eastAsia="Times New Roman" w:cs="Liberation Serif"/>
          <w:bCs w:val="0"/>
          <w:kern w:val="0"/>
          <w:szCs w:val="28"/>
          <w:lang w:eastAsia="ru-RU"/>
        </w:rPr>
      </w:pPr>
      <w:r w:rsidRPr="000849A8">
        <w:rPr>
          <w:rFonts w:eastAsia="Times New Roman" w:cs="Liberation Serif"/>
          <w:bCs w:val="0"/>
          <w:kern w:val="0"/>
          <w:szCs w:val="28"/>
          <w:lang w:eastAsia="ru-RU"/>
        </w:rPr>
        <w:t>(территорию) ____________________________________________________________</w:t>
      </w:r>
    </w:p>
    <w:p w:rsidR="000849A8" w:rsidRPr="000849A8" w:rsidRDefault="000849A8" w:rsidP="000849A8">
      <w:pPr>
        <w:spacing w:before="100" w:beforeAutospacing="1" w:after="100" w:afterAutospacing="1" w:line="240" w:lineRule="auto"/>
        <w:contextualSpacing/>
        <w:rPr>
          <w:rFonts w:eastAsia="Times New Roman" w:cs="Liberation Serif"/>
          <w:bCs w:val="0"/>
          <w:kern w:val="0"/>
          <w:szCs w:val="28"/>
          <w:lang w:eastAsia="ru-RU"/>
        </w:rPr>
      </w:pPr>
      <w:r w:rsidRPr="000849A8">
        <w:rPr>
          <w:rFonts w:eastAsia="Times New Roman" w:cs="Liberation Serif"/>
          <w:bCs w:val="0"/>
          <w:kern w:val="0"/>
          <w:szCs w:val="28"/>
          <w:lang w:eastAsia="ru-RU"/>
        </w:rPr>
        <w:t>     4. Наиболее вероятные средства  поражения, которые  могут  применить</w:t>
      </w:r>
    </w:p>
    <w:p w:rsidR="000849A8" w:rsidRPr="000849A8" w:rsidRDefault="000849A8" w:rsidP="000849A8">
      <w:pPr>
        <w:spacing w:before="100" w:beforeAutospacing="1" w:after="100" w:afterAutospacing="1" w:line="240" w:lineRule="auto"/>
        <w:contextualSpacing/>
        <w:rPr>
          <w:rFonts w:eastAsia="Times New Roman" w:cs="Liberation Serif"/>
          <w:bCs w:val="0"/>
          <w:kern w:val="0"/>
          <w:szCs w:val="28"/>
          <w:lang w:eastAsia="ru-RU"/>
        </w:rPr>
      </w:pPr>
      <w:r w:rsidRPr="000849A8">
        <w:rPr>
          <w:rFonts w:eastAsia="Times New Roman" w:cs="Liberation Serif"/>
          <w:bCs w:val="0"/>
          <w:kern w:val="0"/>
          <w:szCs w:val="28"/>
          <w:lang w:eastAsia="ru-RU"/>
        </w:rPr>
        <w:t>террористы при совершении террористического акта</w:t>
      </w:r>
    </w:p>
    <w:p w:rsidR="000849A8" w:rsidRPr="000849A8" w:rsidRDefault="000849A8" w:rsidP="000849A8">
      <w:pPr>
        <w:spacing w:before="100" w:beforeAutospacing="1" w:after="100" w:afterAutospacing="1" w:line="240" w:lineRule="auto"/>
        <w:contextualSpacing/>
        <w:rPr>
          <w:rFonts w:eastAsia="Times New Roman" w:cs="Liberation Serif"/>
          <w:bCs w:val="0"/>
          <w:kern w:val="0"/>
          <w:szCs w:val="28"/>
          <w:lang w:eastAsia="ru-RU"/>
        </w:rPr>
      </w:pPr>
      <w:r w:rsidRPr="000849A8">
        <w:rPr>
          <w:rFonts w:eastAsia="Times New Roman" w:cs="Liberation Serif"/>
          <w:bCs w:val="0"/>
          <w:kern w:val="0"/>
          <w:szCs w:val="28"/>
          <w:lang w:eastAsia="ru-RU"/>
        </w:rPr>
        <w:t>_________________________________________</w:t>
      </w:r>
      <w:r>
        <w:rPr>
          <w:rFonts w:eastAsia="Times New Roman" w:cs="Liberation Serif"/>
          <w:bCs w:val="0"/>
          <w:kern w:val="0"/>
          <w:szCs w:val="28"/>
          <w:lang w:eastAsia="ru-RU"/>
        </w:rPr>
        <w:t>_________________________</w:t>
      </w:r>
    </w:p>
    <w:p w:rsidR="000849A8" w:rsidRPr="000849A8" w:rsidRDefault="000849A8" w:rsidP="000849A8">
      <w:pPr>
        <w:spacing w:before="100" w:beforeAutospacing="1" w:after="100" w:afterAutospacing="1" w:line="240" w:lineRule="auto"/>
        <w:contextualSpacing/>
        <w:rPr>
          <w:rFonts w:eastAsia="Times New Roman" w:cs="Liberation Serif"/>
          <w:bCs w:val="0"/>
          <w:kern w:val="0"/>
          <w:szCs w:val="28"/>
          <w:lang w:eastAsia="ru-RU"/>
        </w:rPr>
      </w:pPr>
      <w:r w:rsidRPr="000849A8">
        <w:rPr>
          <w:rFonts w:eastAsia="Times New Roman" w:cs="Liberation Serif"/>
          <w:bCs w:val="0"/>
          <w:kern w:val="0"/>
          <w:szCs w:val="28"/>
          <w:lang w:eastAsia="ru-RU"/>
        </w:rPr>
        <w:t xml:space="preserve">    IV. Возможные последствия совершения террористического акта </w:t>
      </w:r>
      <w:proofErr w:type="gramStart"/>
      <w:r w:rsidRPr="000849A8">
        <w:rPr>
          <w:rFonts w:eastAsia="Times New Roman" w:cs="Liberation Serif"/>
          <w:bCs w:val="0"/>
          <w:kern w:val="0"/>
          <w:szCs w:val="28"/>
          <w:lang w:eastAsia="ru-RU"/>
        </w:rPr>
        <w:t>на</w:t>
      </w:r>
      <w:proofErr w:type="gramEnd"/>
    </w:p>
    <w:p w:rsidR="000849A8" w:rsidRPr="000849A8" w:rsidRDefault="000849A8" w:rsidP="000849A8">
      <w:pPr>
        <w:spacing w:before="100" w:beforeAutospacing="1" w:after="100" w:afterAutospacing="1" w:line="240" w:lineRule="auto"/>
        <w:contextualSpacing/>
        <w:rPr>
          <w:rFonts w:eastAsia="Times New Roman" w:cs="Liberation Serif"/>
          <w:bCs w:val="0"/>
          <w:kern w:val="0"/>
          <w:szCs w:val="28"/>
          <w:lang w:eastAsia="ru-RU"/>
        </w:rPr>
      </w:pPr>
      <w:r w:rsidRPr="000849A8">
        <w:rPr>
          <w:rFonts w:eastAsia="Times New Roman" w:cs="Liberation Serif"/>
          <w:bCs w:val="0"/>
          <w:kern w:val="0"/>
          <w:szCs w:val="28"/>
          <w:lang w:eastAsia="ru-RU"/>
        </w:rPr>
        <w:t>                        </w:t>
      </w:r>
      <w:proofErr w:type="gramStart"/>
      <w:r w:rsidRPr="000849A8">
        <w:rPr>
          <w:rFonts w:eastAsia="Times New Roman" w:cs="Liberation Serif"/>
          <w:bCs w:val="0"/>
          <w:kern w:val="0"/>
          <w:szCs w:val="28"/>
          <w:lang w:eastAsia="ru-RU"/>
        </w:rPr>
        <w:t>объекте</w:t>
      </w:r>
      <w:proofErr w:type="gramEnd"/>
      <w:r w:rsidRPr="000849A8">
        <w:rPr>
          <w:rFonts w:eastAsia="Times New Roman" w:cs="Liberation Serif"/>
          <w:bCs w:val="0"/>
          <w:kern w:val="0"/>
          <w:szCs w:val="28"/>
          <w:lang w:eastAsia="ru-RU"/>
        </w:rPr>
        <w:t xml:space="preserve"> (территории)</w:t>
      </w:r>
    </w:p>
    <w:p w:rsidR="000849A8" w:rsidRPr="000849A8" w:rsidRDefault="000849A8" w:rsidP="000849A8">
      <w:pPr>
        <w:spacing w:before="100" w:beforeAutospacing="1" w:after="100" w:afterAutospacing="1" w:line="240" w:lineRule="auto"/>
        <w:contextualSpacing/>
        <w:rPr>
          <w:rFonts w:eastAsia="Times New Roman" w:cs="Liberation Serif"/>
          <w:bCs w:val="0"/>
          <w:kern w:val="0"/>
          <w:szCs w:val="28"/>
          <w:lang w:eastAsia="ru-RU"/>
        </w:rPr>
      </w:pPr>
      <w:r w:rsidRPr="000849A8">
        <w:rPr>
          <w:rFonts w:eastAsia="Times New Roman" w:cs="Liberation Serif"/>
          <w:bCs w:val="0"/>
          <w:kern w:val="0"/>
          <w:szCs w:val="28"/>
          <w:lang w:eastAsia="ru-RU"/>
        </w:rPr>
        <w:t>_________________________________________</w:t>
      </w:r>
      <w:r>
        <w:rPr>
          <w:rFonts w:eastAsia="Times New Roman" w:cs="Liberation Serif"/>
          <w:bCs w:val="0"/>
          <w:kern w:val="0"/>
          <w:szCs w:val="28"/>
          <w:lang w:eastAsia="ru-RU"/>
        </w:rPr>
        <w:t>_________________________</w:t>
      </w:r>
    </w:p>
    <w:p w:rsidR="000849A8" w:rsidRPr="000849A8" w:rsidRDefault="000849A8" w:rsidP="000849A8">
      <w:pPr>
        <w:spacing w:before="100" w:beforeAutospacing="1" w:after="100" w:afterAutospacing="1" w:line="240" w:lineRule="auto"/>
        <w:contextualSpacing/>
        <w:rPr>
          <w:rFonts w:eastAsia="Times New Roman" w:cs="Liberation Serif"/>
          <w:bCs w:val="0"/>
          <w:kern w:val="0"/>
          <w:szCs w:val="28"/>
          <w:lang w:eastAsia="ru-RU"/>
        </w:rPr>
      </w:pPr>
      <w:r w:rsidRPr="000849A8">
        <w:rPr>
          <w:rFonts w:eastAsia="Times New Roman" w:cs="Liberation Serif"/>
          <w:bCs w:val="0"/>
          <w:kern w:val="0"/>
          <w:szCs w:val="28"/>
          <w:lang w:eastAsia="ru-RU"/>
        </w:rPr>
        <w:t>       V. Оценка социально-экономических последствий совершения</w:t>
      </w:r>
    </w:p>
    <w:p w:rsidR="000849A8" w:rsidRPr="000849A8" w:rsidRDefault="000849A8" w:rsidP="000849A8">
      <w:pPr>
        <w:spacing w:before="100" w:beforeAutospacing="1" w:after="100" w:afterAutospacing="1" w:line="240" w:lineRule="auto"/>
        <w:contextualSpacing/>
        <w:rPr>
          <w:rFonts w:eastAsia="Times New Roman" w:cs="Liberation Serif"/>
          <w:bCs w:val="0"/>
          <w:kern w:val="0"/>
          <w:szCs w:val="28"/>
          <w:lang w:eastAsia="ru-RU"/>
        </w:rPr>
      </w:pPr>
      <w:r w:rsidRPr="000849A8">
        <w:rPr>
          <w:rFonts w:eastAsia="Times New Roman" w:cs="Liberation Serif"/>
          <w:bCs w:val="0"/>
          <w:kern w:val="0"/>
          <w:szCs w:val="28"/>
          <w:lang w:eastAsia="ru-RU"/>
        </w:rPr>
        <w:t>            террористического акта на объекте (территории)</w:t>
      </w:r>
    </w:p>
    <w:tbl>
      <w:tblPr>
        <w:tblW w:w="0" w:type="auto"/>
        <w:tblCellSpacing w:w="15" w:type="dxa"/>
        <w:tblCellMar>
          <w:top w:w="15" w:type="dxa"/>
          <w:left w:w="15" w:type="dxa"/>
          <w:bottom w:w="15" w:type="dxa"/>
          <w:right w:w="15" w:type="dxa"/>
        </w:tblCellMar>
        <w:tblLook w:val="04A0"/>
      </w:tblPr>
      <w:tblGrid>
        <w:gridCol w:w="721"/>
        <w:gridCol w:w="2485"/>
        <w:gridCol w:w="3015"/>
        <w:gridCol w:w="3224"/>
      </w:tblGrid>
      <w:tr w:rsidR="000849A8" w:rsidRPr="000849A8" w:rsidTr="000849A8">
        <w:trPr>
          <w:tblCellSpacing w:w="15" w:type="dxa"/>
        </w:trPr>
        <w:tc>
          <w:tcPr>
            <w:tcW w:w="0" w:type="auto"/>
            <w:hideMark/>
          </w:tcPr>
          <w:p w:rsidR="000849A8" w:rsidRPr="000849A8" w:rsidRDefault="000849A8" w:rsidP="000849A8">
            <w:pPr>
              <w:spacing w:after="0" w:line="240" w:lineRule="auto"/>
              <w:contextualSpacing/>
              <w:jc w:val="center"/>
              <w:rPr>
                <w:rFonts w:eastAsia="Times New Roman" w:cs="Liberation Serif"/>
                <w:b/>
                <w:kern w:val="0"/>
                <w:sz w:val="24"/>
                <w:szCs w:val="24"/>
                <w:lang w:eastAsia="ru-RU"/>
              </w:rPr>
            </w:pPr>
            <w:r w:rsidRPr="000849A8">
              <w:rPr>
                <w:rFonts w:eastAsia="Times New Roman" w:cs="Liberation Serif"/>
                <w:b/>
                <w:kern w:val="0"/>
                <w:sz w:val="24"/>
                <w:szCs w:val="24"/>
                <w:lang w:eastAsia="ru-RU"/>
              </w:rPr>
              <w:t>№ </w:t>
            </w:r>
            <w:proofErr w:type="spellStart"/>
            <w:proofErr w:type="gramStart"/>
            <w:r w:rsidRPr="000849A8">
              <w:rPr>
                <w:rFonts w:eastAsia="Times New Roman" w:cs="Liberation Serif"/>
                <w:b/>
                <w:kern w:val="0"/>
                <w:sz w:val="24"/>
                <w:szCs w:val="24"/>
                <w:lang w:eastAsia="ru-RU"/>
              </w:rPr>
              <w:t>п</w:t>
            </w:r>
            <w:proofErr w:type="spellEnd"/>
            <w:proofErr w:type="gramEnd"/>
            <w:r w:rsidRPr="000849A8">
              <w:rPr>
                <w:rFonts w:eastAsia="Times New Roman" w:cs="Liberation Serif"/>
                <w:b/>
                <w:kern w:val="0"/>
                <w:sz w:val="24"/>
                <w:szCs w:val="24"/>
                <w:lang w:eastAsia="ru-RU"/>
              </w:rPr>
              <w:t>/</w:t>
            </w:r>
            <w:proofErr w:type="spellStart"/>
            <w:r w:rsidRPr="000849A8">
              <w:rPr>
                <w:rFonts w:eastAsia="Times New Roman" w:cs="Liberation Serif"/>
                <w:b/>
                <w:kern w:val="0"/>
                <w:sz w:val="24"/>
                <w:szCs w:val="24"/>
                <w:lang w:eastAsia="ru-RU"/>
              </w:rPr>
              <w:t>п</w:t>
            </w:r>
            <w:proofErr w:type="spellEnd"/>
            <w:r w:rsidRPr="000849A8">
              <w:rPr>
                <w:rFonts w:eastAsia="Times New Roman" w:cs="Liberation Serif"/>
                <w:b/>
                <w:kern w:val="0"/>
                <w:sz w:val="24"/>
                <w:szCs w:val="24"/>
                <w:lang w:eastAsia="ru-RU"/>
              </w:rPr>
              <w:t xml:space="preserve"> </w:t>
            </w:r>
          </w:p>
        </w:tc>
        <w:tc>
          <w:tcPr>
            <w:tcW w:w="0" w:type="auto"/>
            <w:hideMark/>
          </w:tcPr>
          <w:p w:rsidR="000849A8" w:rsidRPr="000849A8" w:rsidRDefault="000849A8" w:rsidP="000849A8">
            <w:pPr>
              <w:spacing w:after="0" w:line="240" w:lineRule="auto"/>
              <w:contextualSpacing/>
              <w:jc w:val="center"/>
              <w:rPr>
                <w:rFonts w:eastAsia="Times New Roman" w:cs="Liberation Serif"/>
                <w:b/>
                <w:kern w:val="0"/>
                <w:sz w:val="24"/>
                <w:szCs w:val="24"/>
                <w:lang w:eastAsia="ru-RU"/>
              </w:rPr>
            </w:pPr>
            <w:r w:rsidRPr="000849A8">
              <w:rPr>
                <w:rFonts w:eastAsia="Times New Roman" w:cs="Liberation Serif"/>
                <w:b/>
                <w:kern w:val="0"/>
                <w:sz w:val="24"/>
                <w:szCs w:val="24"/>
                <w:lang w:eastAsia="ru-RU"/>
              </w:rPr>
              <w:t xml:space="preserve">Возможные людские потери, человек </w:t>
            </w:r>
          </w:p>
        </w:tc>
        <w:tc>
          <w:tcPr>
            <w:tcW w:w="0" w:type="auto"/>
            <w:hideMark/>
          </w:tcPr>
          <w:p w:rsidR="000849A8" w:rsidRPr="000849A8" w:rsidRDefault="000849A8" w:rsidP="000849A8">
            <w:pPr>
              <w:spacing w:after="0" w:line="240" w:lineRule="auto"/>
              <w:contextualSpacing/>
              <w:jc w:val="center"/>
              <w:rPr>
                <w:rFonts w:eastAsia="Times New Roman" w:cs="Liberation Serif"/>
                <w:b/>
                <w:kern w:val="0"/>
                <w:sz w:val="24"/>
                <w:szCs w:val="24"/>
                <w:lang w:eastAsia="ru-RU"/>
              </w:rPr>
            </w:pPr>
            <w:r w:rsidRPr="000849A8">
              <w:rPr>
                <w:rFonts w:eastAsia="Times New Roman" w:cs="Liberation Serif"/>
                <w:b/>
                <w:kern w:val="0"/>
                <w:sz w:val="24"/>
                <w:szCs w:val="24"/>
                <w:lang w:eastAsia="ru-RU"/>
              </w:rPr>
              <w:t xml:space="preserve">Возможные нарушения инфраструктуры </w:t>
            </w:r>
          </w:p>
        </w:tc>
        <w:tc>
          <w:tcPr>
            <w:tcW w:w="0" w:type="auto"/>
            <w:hideMark/>
          </w:tcPr>
          <w:p w:rsidR="000849A8" w:rsidRPr="000849A8" w:rsidRDefault="000849A8" w:rsidP="000849A8">
            <w:pPr>
              <w:spacing w:after="0" w:line="240" w:lineRule="auto"/>
              <w:contextualSpacing/>
              <w:jc w:val="center"/>
              <w:rPr>
                <w:rFonts w:eastAsia="Times New Roman" w:cs="Liberation Serif"/>
                <w:b/>
                <w:kern w:val="0"/>
                <w:sz w:val="24"/>
                <w:szCs w:val="24"/>
                <w:lang w:eastAsia="ru-RU"/>
              </w:rPr>
            </w:pPr>
            <w:r w:rsidRPr="000849A8">
              <w:rPr>
                <w:rFonts w:eastAsia="Times New Roman" w:cs="Liberation Serif"/>
                <w:b/>
                <w:kern w:val="0"/>
                <w:sz w:val="24"/>
                <w:szCs w:val="24"/>
                <w:lang w:eastAsia="ru-RU"/>
              </w:rPr>
              <w:t xml:space="preserve">Возможный экономический ущерб, млн. рублей </w:t>
            </w:r>
          </w:p>
        </w:tc>
      </w:tr>
      <w:tr w:rsidR="000849A8" w:rsidRPr="000849A8" w:rsidTr="000849A8">
        <w:trPr>
          <w:tblCellSpacing w:w="15" w:type="dxa"/>
        </w:trPr>
        <w:tc>
          <w:tcPr>
            <w:tcW w:w="0" w:type="auto"/>
            <w:hideMark/>
          </w:tcPr>
          <w:p w:rsidR="000849A8" w:rsidRPr="000849A8" w:rsidRDefault="000849A8" w:rsidP="000849A8">
            <w:pPr>
              <w:spacing w:after="0" w:line="240" w:lineRule="auto"/>
              <w:contextualSpacing/>
              <w:rPr>
                <w:rFonts w:eastAsia="Times New Roman" w:cs="Liberation Serif"/>
                <w:bCs w:val="0"/>
                <w:kern w:val="0"/>
                <w:sz w:val="24"/>
                <w:szCs w:val="24"/>
                <w:lang w:eastAsia="ru-RU"/>
              </w:rPr>
            </w:pPr>
            <w:r w:rsidRPr="000849A8">
              <w:rPr>
                <w:rFonts w:eastAsia="Times New Roman" w:cs="Liberation Serif"/>
                <w:bCs w:val="0"/>
                <w:kern w:val="0"/>
                <w:sz w:val="24"/>
                <w:szCs w:val="24"/>
                <w:lang w:eastAsia="ru-RU"/>
              </w:rPr>
              <w:t xml:space="preserve">    </w:t>
            </w:r>
          </w:p>
        </w:tc>
        <w:tc>
          <w:tcPr>
            <w:tcW w:w="0" w:type="auto"/>
            <w:hideMark/>
          </w:tcPr>
          <w:p w:rsidR="000849A8" w:rsidRPr="000849A8" w:rsidRDefault="000849A8" w:rsidP="000849A8">
            <w:pPr>
              <w:spacing w:after="0" w:line="240" w:lineRule="auto"/>
              <w:contextualSpacing/>
              <w:rPr>
                <w:rFonts w:eastAsia="Times New Roman" w:cs="Liberation Serif"/>
                <w:bCs w:val="0"/>
                <w:kern w:val="0"/>
                <w:sz w:val="24"/>
                <w:szCs w:val="24"/>
                <w:lang w:eastAsia="ru-RU"/>
              </w:rPr>
            </w:pPr>
            <w:r w:rsidRPr="000849A8">
              <w:rPr>
                <w:rFonts w:eastAsia="Times New Roman" w:cs="Liberation Serif"/>
                <w:bCs w:val="0"/>
                <w:kern w:val="0"/>
                <w:sz w:val="24"/>
                <w:szCs w:val="24"/>
                <w:lang w:eastAsia="ru-RU"/>
              </w:rPr>
              <w:t xml:space="preserve">    </w:t>
            </w:r>
          </w:p>
        </w:tc>
        <w:tc>
          <w:tcPr>
            <w:tcW w:w="0" w:type="auto"/>
            <w:hideMark/>
          </w:tcPr>
          <w:p w:rsidR="000849A8" w:rsidRPr="000849A8" w:rsidRDefault="000849A8" w:rsidP="000849A8">
            <w:pPr>
              <w:spacing w:after="0" w:line="240" w:lineRule="auto"/>
              <w:contextualSpacing/>
              <w:rPr>
                <w:rFonts w:eastAsia="Times New Roman" w:cs="Liberation Serif"/>
                <w:bCs w:val="0"/>
                <w:kern w:val="0"/>
                <w:sz w:val="24"/>
                <w:szCs w:val="24"/>
                <w:lang w:eastAsia="ru-RU"/>
              </w:rPr>
            </w:pPr>
            <w:r w:rsidRPr="000849A8">
              <w:rPr>
                <w:rFonts w:eastAsia="Times New Roman" w:cs="Liberation Serif"/>
                <w:bCs w:val="0"/>
                <w:kern w:val="0"/>
                <w:sz w:val="24"/>
                <w:szCs w:val="24"/>
                <w:lang w:eastAsia="ru-RU"/>
              </w:rPr>
              <w:t xml:space="preserve">    </w:t>
            </w:r>
          </w:p>
        </w:tc>
        <w:tc>
          <w:tcPr>
            <w:tcW w:w="0" w:type="auto"/>
            <w:hideMark/>
          </w:tcPr>
          <w:p w:rsidR="000849A8" w:rsidRPr="000849A8" w:rsidRDefault="000849A8" w:rsidP="000849A8">
            <w:pPr>
              <w:spacing w:after="0" w:line="240" w:lineRule="auto"/>
              <w:contextualSpacing/>
              <w:rPr>
                <w:rFonts w:eastAsia="Times New Roman" w:cs="Liberation Serif"/>
                <w:bCs w:val="0"/>
                <w:kern w:val="0"/>
                <w:sz w:val="24"/>
                <w:szCs w:val="24"/>
                <w:lang w:eastAsia="ru-RU"/>
              </w:rPr>
            </w:pPr>
            <w:r w:rsidRPr="000849A8">
              <w:rPr>
                <w:rFonts w:eastAsia="Times New Roman" w:cs="Liberation Serif"/>
                <w:bCs w:val="0"/>
                <w:kern w:val="0"/>
                <w:sz w:val="24"/>
                <w:szCs w:val="24"/>
                <w:lang w:eastAsia="ru-RU"/>
              </w:rPr>
              <w:t xml:space="preserve">    </w:t>
            </w:r>
          </w:p>
        </w:tc>
      </w:tr>
    </w:tbl>
    <w:p w:rsidR="000849A8" w:rsidRPr="000849A8" w:rsidRDefault="000849A8" w:rsidP="000849A8">
      <w:pPr>
        <w:spacing w:before="100" w:beforeAutospacing="1" w:after="100" w:afterAutospacing="1" w:line="240" w:lineRule="auto"/>
        <w:contextualSpacing/>
        <w:rPr>
          <w:rFonts w:eastAsia="Times New Roman" w:cs="Liberation Serif"/>
          <w:bCs w:val="0"/>
          <w:kern w:val="0"/>
          <w:szCs w:val="28"/>
          <w:lang w:eastAsia="ru-RU"/>
        </w:rPr>
      </w:pPr>
      <w:r w:rsidRPr="000849A8">
        <w:rPr>
          <w:rFonts w:eastAsia="Times New Roman" w:cs="Liberation Serif"/>
          <w:bCs w:val="0"/>
          <w:kern w:val="0"/>
          <w:szCs w:val="28"/>
          <w:lang w:eastAsia="ru-RU"/>
        </w:rPr>
        <w:lastRenderedPageBreak/>
        <w:t>           VI. Силы и средства, привлекаемые для обеспечения</w:t>
      </w:r>
    </w:p>
    <w:p w:rsidR="000849A8" w:rsidRPr="000849A8" w:rsidRDefault="000849A8" w:rsidP="000849A8">
      <w:pPr>
        <w:spacing w:before="100" w:beforeAutospacing="1" w:after="100" w:afterAutospacing="1" w:line="240" w:lineRule="auto"/>
        <w:contextualSpacing/>
        <w:rPr>
          <w:rFonts w:eastAsia="Times New Roman" w:cs="Liberation Serif"/>
          <w:bCs w:val="0"/>
          <w:kern w:val="0"/>
          <w:szCs w:val="28"/>
          <w:lang w:eastAsia="ru-RU"/>
        </w:rPr>
      </w:pPr>
      <w:r w:rsidRPr="000849A8">
        <w:rPr>
          <w:rFonts w:eastAsia="Times New Roman" w:cs="Liberation Serif"/>
          <w:bCs w:val="0"/>
          <w:kern w:val="0"/>
          <w:szCs w:val="28"/>
          <w:lang w:eastAsia="ru-RU"/>
        </w:rPr>
        <w:t>         антитеррористической защищенности объекта (территории)</w:t>
      </w:r>
    </w:p>
    <w:p w:rsidR="000849A8" w:rsidRPr="000849A8" w:rsidRDefault="000849A8" w:rsidP="000849A8">
      <w:pPr>
        <w:spacing w:before="100" w:beforeAutospacing="1" w:after="100" w:afterAutospacing="1" w:line="240" w:lineRule="auto"/>
        <w:contextualSpacing/>
        <w:rPr>
          <w:rFonts w:eastAsia="Times New Roman" w:cs="Liberation Serif"/>
          <w:bCs w:val="0"/>
          <w:kern w:val="0"/>
          <w:szCs w:val="28"/>
          <w:lang w:eastAsia="ru-RU"/>
        </w:rPr>
      </w:pPr>
      <w:r w:rsidRPr="000849A8">
        <w:rPr>
          <w:rFonts w:eastAsia="Times New Roman" w:cs="Liberation Serif"/>
          <w:bCs w:val="0"/>
          <w:kern w:val="0"/>
          <w:szCs w:val="28"/>
          <w:lang w:eastAsia="ru-RU"/>
        </w:rPr>
        <w:t xml:space="preserve">     1. </w:t>
      </w:r>
      <w:proofErr w:type="gramStart"/>
      <w:r w:rsidRPr="000849A8">
        <w:rPr>
          <w:rFonts w:eastAsia="Times New Roman" w:cs="Liberation Serif"/>
          <w:bCs w:val="0"/>
          <w:kern w:val="0"/>
          <w:szCs w:val="28"/>
          <w:lang w:eastAsia="ru-RU"/>
        </w:rPr>
        <w:t>Силы,   привлекаемые    для    обеспечения   антитеррористической</w:t>
      </w:r>
      <w:proofErr w:type="gramEnd"/>
    </w:p>
    <w:p w:rsidR="000849A8" w:rsidRPr="000849A8" w:rsidRDefault="000849A8" w:rsidP="000849A8">
      <w:pPr>
        <w:spacing w:before="100" w:beforeAutospacing="1" w:after="100" w:afterAutospacing="1" w:line="240" w:lineRule="auto"/>
        <w:contextualSpacing/>
        <w:rPr>
          <w:rFonts w:eastAsia="Times New Roman" w:cs="Liberation Serif"/>
          <w:bCs w:val="0"/>
          <w:kern w:val="0"/>
          <w:szCs w:val="28"/>
          <w:lang w:eastAsia="ru-RU"/>
        </w:rPr>
      </w:pPr>
      <w:r w:rsidRPr="000849A8">
        <w:rPr>
          <w:rFonts w:eastAsia="Times New Roman" w:cs="Liberation Serif"/>
          <w:bCs w:val="0"/>
          <w:kern w:val="0"/>
          <w:szCs w:val="28"/>
          <w:lang w:eastAsia="ru-RU"/>
        </w:rPr>
        <w:t>защищенности объекта (территории)</w:t>
      </w:r>
    </w:p>
    <w:p w:rsidR="000849A8" w:rsidRPr="000849A8" w:rsidRDefault="000849A8" w:rsidP="000849A8">
      <w:pPr>
        <w:spacing w:before="100" w:beforeAutospacing="1" w:after="100" w:afterAutospacing="1" w:line="240" w:lineRule="auto"/>
        <w:contextualSpacing/>
        <w:rPr>
          <w:rFonts w:eastAsia="Times New Roman" w:cs="Liberation Serif"/>
          <w:bCs w:val="0"/>
          <w:kern w:val="0"/>
          <w:szCs w:val="28"/>
          <w:lang w:eastAsia="ru-RU"/>
        </w:rPr>
      </w:pPr>
      <w:r w:rsidRPr="000849A8">
        <w:rPr>
          <w:rFonts w:eastAsia="Times New Roman" w:cs="Liberation Serif"/>
          <w:bCs w:val="0"/>
          <w:kern w:val="0"/>
          <w:szCs w:val="28"/>
          <w:lang w:eastAsia="ru-RU"/>
        </w:rPr>
        <w:t>_________________________________________</w:t>
      </w:r>
      <w:r>
        <w:rPr>
          <w:rFonts w:eastAsia="Times New Roman" w:cs="Liberation Serif"/>
          <w:bCs w:val="0"/>
          <w:kern w:val="0"/>
          <w:szCs w:val="28"/>
          <w:lang w:eastAsia="ru-RU"/>
        </w:rPr>
        <w:t>_________________________</w:t>
      </w:r>
    </w:p>
    <w:p w:rsidR="000849A8" w:rsidRPr="000849A8" w:rsidRDefault="000849A8" w:rsidP="000849A8">
      <w:pPr>
        <w:spacing w:before="100" w:beforeAutospacing="1" w:after="100" w:afterAutospacing="1" w:line="240" w:lineRule="auto"/>
        <w:contextualSpacing/>
        <w:rPr>
          <w:rFonts w:eastAsia="Times New Roman" w:cs="Liberation Serif"/>
          <w:bCs w:val="0"/>
          <w:kern w:val="0"/>
          <w:szCs w:val="28"/>
          <w:lang w:eastAsia="ru-RU"/>
        </w:rPr>
      </w:pPr>
      <w:r w:rsidRPr="000849A8">
        <w:rPr>
          <w:rFonts w:eastAsia="Times New Roman" w:cs="Liberation Serif"/>
          <w:bCs w:val="0"/>
          <w:kern w:val="0"/>
          <w:szCs w:val="28"/>
          <w:lang w:eastAsia="ru-RU"/>
        </w:rPr>
        <w:t>     2. Средства,  привлекаемые   для   обеспечения  </w:t>
      </w:r>
      <w:proofErr w:type="gramStart"/>
      <w:r w:rsidRPr="000849A8">
        <w:rPr>
          <w:rFonts w:eastAsia="Times New Roman" w:cs="Liberation Serif"/>
          <w:bCs w:val="0"/>
          <w:kern w:val="0"/>
          <w:szCs w:val="28"/>
          <w:lang w:eastAsia="ru-RU"/>
        </w:rPr>
        <w:t>антитеррористической</w:t>
      </w:r>
      <w:proofErr w:type="gramEnd"/>
    </w:p>
    <w:p w:rsidR="000849A8" w:rsidRPr="000849A8" w:rsidRDefault="000849A8" w:rsidP="000849A8">
      <w:pPr>
        <w:spacing w:before="100" w:beforeAutospacing="1" w:after="100" w:afterAutospacing="1" w:line="240" w:lineRule="auto"/>
        <w:contextualSpacing/>
        <w:rPr>
          <w:rFonts w:eastAsia="Times New Roman" w:cs="Liberation Serif"/>
          <w:bCs w:val="0"/>
          <w:kern w:val="0"/>
          <w:szCs w:val="28"/>
          <w:lang w:eastAsia="ru-RU"/>
        </w:rPr>
      </w:pPr>
      <w:r w:rsidRPr="000849A8">
        <w:rPr>
          <w:rFonts w:eastAsia="Times New Roman" w:cs="Liberation Serif"/>
          <w:bCs w:val="0"/>
          <w:kern w:val="0"/>
          <w:szCs w:val="28"/>
          <w:lang w:eastAsia="ru-RU"/>
        </w:rPr>
        <w:t>защищенности объекта (территории)</w:t>
      </w:r>
    </w:p>
    <w:p w:rsidR="000849A8" w:rsidRPr="000849A8" w:rsidRDefault="000849A8" w:rsidP="000849A8">
      <w:pPr>
        <w:spacing w:before="100" w:beforeAutospacing="1" w:after="100" w:afterAutospacing="1" w:line="240" w:lineRule="auto"/>
        <w:contextualSpacing/>
        <w:rPr>
          <w:rFonts w:eastAsia="Times New Roman" w:cs="Liberation Serif"/>
          <w:bCs w:val="0"/>
          <w:kern w:val="0"/>
          <w:szCs w:val="28"/>
          <w:lang w:eastAsia="ru-RU"/>
        </w:rPr>
      </w:pPr>
      <w:r w:rsidRPr="000849A8">
        <w:rPr>
          <w:rFonts w:eastAsia="Times New Roman" w:cs="Liberation Serif"/>
          <w:bCs w:val="0"/>
          <w:kern w:val="0"/>
          <w:szCs w:val="28"/>
          <w:lang w:eastAsia="ru-RU"/>
        </w:rPr>
        <w:t>_________________________________________</w:t>
      </w:r>
      <w:r>
        <w:rPr>
          <w:rFonts w:eastAsia="Times New Roman" w:cs="Liberation Serif"/>
          <w:bCs w:val="0"/>
          <w:kern w:val="0"/>
          <w:szCs w:val="28"/>
          <w:lang w:eastAsia="ru-RU"/>
        </w:rPr>
        <w:t>_________________________</w:t>
      </w:r>
    </w:p>
    <w:p w:rsidR="000849A8" w:rsidRPr="000849A8" w:rsidRDefault="000849A8" w:rsidP="000849A8">
      <w:pPr>
        <w:spacing w:before="100" w:beforeAutospacing="1" w:after="100" w:afterAutospacing="1" w:line="240" w:lineRule="auto"/>
        <w:contextualSpacing/>
        <w:rPr>
          <w:rFonts w:eastAsia="Times New Roman" w:cs="Liberation Serif"/>
          <w:bCs w:val="0"/>
          <w:kern w:val="0"/>
          <w:szCs w:val="28"/>
          <w:lang w:eastAsia="ru-RU"/>
        </w:rPr>
      </w:pPr>
      <w:r w:rsidRPr="000849A8">
        <w:rPr>
          <w:rFonts w:eastAsia="Times New Roman" w:cs="Liberation Serif"/>
          <w:bCs w:val="0"/>
          <w:kern w:val="0"/>
          <w:szCs w:val="28"/>
          <w:lang w:eastAsia="ru-RU"/>
        </w:rPr>
        <w:t>     VII. Меры по инженерно-технической, физической защите и пожарной</w:t>
      </w:r>
    </w:p>
    <w:p w:rsidR="000849A8" w:rsidRPr="000849A8" w:rsidRDefault="000849A8" w:rsidP="000849A8">
      <w:pPr>
        <w:spacing w:before="100" w:beforeAutospacing="1" w:after="100" w:afterAutospacing="1" w:line="240" w:lineRule="auto"/>
        <w:contextualSpacing/>
        <w:rPr>
          <w:rFonts w:eastAsia="Times New Roman" w:cs="Liberation Serif"/>
          <w:bCs w:val="0"/>
          <w:kern w:val="0"/>
          <w:szCs w:val="28"/>
          <w:lang w:eastAsia="ru-RU"/>
        </w:rPr>
      </w:pPr>
      <w:r w:rsidRPr="000849A8">
        <w:rPr>
          <w:rFonts w:eastAsia="Times New Roman" w:cs="Liberation Serif"/>
          <w:bCs w:val="0"/>
          <w:kern w:val="0"/>
          <w:szCs w:val="28"/>
          <w:lang w:eastAsia="ru-RU"/>
        </w:rPr>
        <w:t>                   безопасности объекта (территории)</w:t>
      </w:r>
    </w:p>
    <w:p w:rsidR="000849A8" w:rsidRPr="000849A8" w:rsidRDefault="000849A8" w:rsidP="000849A8">
      <w:pPr>
        <w:spacing w:before="100" w:beforeAutospacing="1" w:after="100" w:afterAutospacing="1" w:line="240" w:lineRule="auto"/>
        <w:contextualSpacing/>
        <w:rPr>
          <w:rFonts w:eastAsia="Times New Roman" w:cs="Liberation Serif"/>
          <w:bCs w:val="0"/>
          <w:kern w:val="0"/>
          <w:szCs w:val="28"/>
          <w:lang w:eastAsia="ru-RU"/>
        </w:rPr>
      </w:pPr>
      <w:r w:rsidRPr="000849A8">
        <w:rPr>
          <w:rFonts w:eastAsia="Times New Roman" w:cs="Liberation Serif"/>
          <w:bCs w:val="0"/>
          <w:kern w:val="0"/>
          <w:szCs w:val="28"/>
          <w:lang w:eastAsia="ru-RU"/>
        </w:rPr>
        <w:t>     1. Меры по инженерно-технической защите объекта (территории)</w:t>
      </w:r>
    </w:p>
    <w:p w:rsidR="000849A8" w:rsidRPr="000849A8" w:rsidRDefault="000849A8" w:rsidP="000849A8">
      <w:pPr>
        <w:spacing w:before="100" w:beforeAutospacing="1" w:after="100" w:afterAutospacing="1" w:line="240" w:lineRule="auto"/>
        <w:contextualSpacing/>
        <w:rPr>
          <w:rFonts w:eastAsia="Times New Roman" w:cs="Liberation Serif"/>
          <w:bCs w:val="0"/>
          <w:kern w:val="0"/>
          <w:sz w:val="24"/>
          <w:szCs w:val="24"/>
          <w:lang w:eastAsia="ru-RU"/>
        </w:rPr>
      </w:pPr>
      <w:r w:rsidRPr="000849A8">
        <w:rPr>
          <w:rFonts w:eastAsia="Times New Roman" w:cs="Liberation Serif"/>
          <w:bCs w:val="0"/>
          <w:kern w:val="0"/>
          <w:sz w:val="24"/>
          <w:szCs w:val="24"/>
          <w:lang w:eastAsia="ru-RU"/>
        </w:rPr>
        <w:t>_________________________________________________________________________</w:t>
      </w:r>
    </w:p>
    <w:p w:rsidR="000849A8" w:rsidRPr="000849A8" w:rsidRDefault="000849A8" w:rsidP="000849A8">
      <w:pPr>
        <w:spacing w:before="100" w:beforeAutospacing="1" w:after="100" w:afterAutospacing="1" w:line="240" w:lineRule="auto"/>
        <w:contextualSpacing/>
        <w:jc w:val="center"/>
        <w:rPr>
          <w:rFonts w:eastAsia="Times New Roman" w:cs="Liberation Serif"/>
          <w:bCs w:val="0"/>
          <w:kern w:val="0"/>
          <w:sz w:val="24"/>
          <w:szCs w:val="24"/>
          <w:lang w:eastAsia="ru-RU"/>
        </w:rPr>
      </w:pPr>
      <w:proofErr w:type="gramStart"/>
      <w:r w:rsidRPr="000849A8">
        <w:rPr>
          <w:rFonts w:eastAsia="Times New Roman" w:cs="Liberation Serif"/>
          <w:bCs w:val="0"/>
          <w:kern w:val="0"/>
          <w:sz w:val="24"/>
          <w:szCs w:val="24"/>
          <w:lang w:eastAsia="ru-RU"/>
        </w:rPr>
        <w:t>(характеристика и состояние ограждения, охранного освещения,</w:t>
      </w:r>
      <w:proofErr w:type="gramEnd"/>
    </w:p>
    <w:p w:rsidR="000849A8" w:rsidRPr="000849A8" w:rsidRDefault="000849A8" w:rsidP="000849A8">
      <w:pPr>
        <w:spacing w:before="100" w:beforeAutospacing="1" w:after="100" w:afterAutospacing="1" w:line="240" w:lineRule="auto"/>
        <w:contextualSpacing/>
        <w:jc w:val="center"/>
        <w:rPr>
          <w:rFonts w:eastAsia="Times New Roman" w:cs="Liberation Serif"/>
          <w:bCs w:val="0"/>
          <w:kern w:val="0"/>
          <w:sz w:val="24"/>
          <w:szCs w:val="24"/>
          <w:lang w:eastAsia="ru-RU"/>
        </w:rPr>
      </w:pPr>
      <w:r w:rsidRPr="000849A8">
        <w:rPr>
          <w:rFonts w:eastAsia="Times New Roman" w:cs="Liberation Serif"/>
          <w:bCs w:val="0"/>
          <w:kern w:val="0"/>
          <w:sz w:val="24"/>
          <w:szCs w:val="24"/>
          <w:lang w:eastAsia="ru-RU"/>
        </w:rPr>
        <w:t>охранной сигнализации)</w:t>
      </w:r>
    </w:p>
    <w:p w:rsidR="000849A8" w:rsidRPr="000849A8" w:rsidRDefault="000849A8" w:rsidP="000849A8">
      <w:pPr>
        <w:spacing w:before="100" w:beforeAutospacing="1" w:after="100" w:afterAutospacing="1" w:line="240" w:lineRule="auto"/>
        <w:contextualSpacing/>
        <w:rPr>
          <w:rFonts w:eastAsia="Times New Roman" w:cs="Liberation Serif"/>
          <w:bCs w:val="0"/>
          <w:kern w:val="0"/>
          <w:szCs w:val="28"/>
          <w:lang w:eastAsia="ru-RU"/>
        </w:rPr>
      </w:pPr>
      <w:r w:rsidRPr="000849A8">
        <w:rPr>
          <w:rFonts w:eastAsia="Times New Roman" w:cs="Liberation Serif"/>
          <w:bCs w:val="0"/>
          <w:kern w:val="0"/>
          <w:szCs w:val="28"/>
          <w:lang w:eastAsia="ru-RU"/>
        </w:rPr>
        <w:t>     2. Меры по физической защите объекта (территории)</w:t>
      </w:r>
    </w:p>
    <w:p w:rsidR="000849A8" w:rsidRPr="000849A8" w:rsidRDefault="000849A8" w:rsidP="000849A8">
      <w:pPr>
        <w:spacing w:before="100" w:beforeAutospacing="1" w:after="100" w:afterAutospacing="1" w:line="240" w:lineRule="auto"/>
        <w:contextualSpacing/>
        <w:rPr>
          <w:rFonts w:eastAsia="Times New Roman" w:cs="Liberation Serif"/>
          <w:bCs w:val="0"/>
          <w:kern w:val="0"/>
          <w:sz w:val="24"/>
          <w:szCs w:val="24"/>
          <w:lang w:eastAsia="ru-RU"/>
        </w:rPr>
      </w:pPr>
      <w:r w:rsidRPr="000849A8">
        <w:rPr>
          <w:rFonts w:eastAsia="Times New Roman" w:cs="Liberation Serif"/>
          <w:bCs w:val="0"/>
          <w:kern w:val="0"/>
          <w:sz w:val="24"/>
          <w:szCs w:val="24"/>
          <w:lang w:eastAsia="ru-RU"/>
        </w:rPr>
        <w:t>_________________________________________________________________________</w:t>
      </w:r>
    </w:p>
    <w:p w:rsidR="000849A8" w:rsidRPr="000849A8" w:rsidRDefault="000849A8" w:rsidP="000849A8">
      <w:pPr>
        <w:spacing w:before="100" w:beforeAutospacing="1" w:after="100" w:afterAutospacing="1" w:line="240" w:lineRule="auto"/>
        <w:contextualSpacing/>
        <w:jc w:val="center"/>
        <w:rPr>
          <w:rFonts w:eastAsia="Times New Roman" w:cs="Liberation Serif"/>
          <w:bCs w:val="0"/>
          <w:kern w:val="0"/>
          <w:sz w:val="24"/>
          <w:szCs w:val="24"/>
          <w:lang w:eastAsia="ru-RU"/>
        </w:rPr>
      </w:pPr>
      <w:proofErr w:type="gramStart"/>
      <w:r w:rsidRPr="000849A8">
        <w:rPr>
          <w:rFonts w:eastAsia="Times New Roman" w:cs="Liberation Serif"/>
          <w:bCs w:val="0"/>
          <w:kern w:val="0"/>
          <w:sz w:val="24"/>
          <w:szCs w:val="24"/>
          <w:lang w:eastAsia="ru-RU"/>
        </w:rPr>
        <w:t>(характеристика сил и средств физической защиты объекта (территории)</w:t>
      </w:r>
      <w:proofErr w:type="gramEnd"/>
    </w:p>
    <w:p w:rsidR="000849A8" w:rsidRPr="000849A8" w:rsidRDefault="000849A8" w:rsidP="000849A8">
      <w:pPr>
        <w:spacing w:before="100" w:beforeAutospacing="1" w:after="100" w:afterAutospacing="1" w:line="240" w:lineRule="auto"/>
        <w:contextualSpacing/>
        <w:rPr>
          <w:rFonts w:eastAsia="Times New Roman" w:cs="Liberation Serif"/>
          <w:bCs w:val="0"/>
          <w:kern w:val="0"/>
          <w:szCs w:val="28"/>
          <w:lang w:eastAsia="ru-RU"/>
        </w:rPr>
      </w:pPr>
      <w:r w:rsidRPr="000849A8">
        <w:rPr>
          <w:rFonts w:eastAsia="Times New Roman" w:cs="Liberation Serif"/>
          <w:bCs w:val="0"/>
          <w:kern w:val="0"/>
          <w:szCs w:val="28"/>
          <w:lang w:eastAsia="ru-RU"/>
        </w:rPr>
        <w:t>     3. Меры по пожарной безопасности объекта (территории)</w:t>
      </w:r>
    </w:p>
    <w:p w:rsidR="000849A8" w:rsidRPr="000849A8" w:rsidRDefault="000849A8" w:rsidP="000849A8">
      <w:pPr>
        <w:spacing w:before="100" w:beforeAutospacing="1" w:after="100" w:afterAutospacing="1" w:line="240" w:lineRule="auto"/>
        <w:contextualSpacing/>
        <w:rPr>
          <w:rFonts w:eastAsia="Times New Roman" w:cs="Liberation Serif"/>
          <w:bCs w:val="0"/>
          <w:kern w:val="0"/>
          <w:sz w:val="24"/>
          <w:szCs w:val="24"/>
          <w:lang w:eastAsia="ru-RU"/>
        </w:rPr>
      </w:pPr>
      <w:r w:rsidRPr="000849A8">
        <w:rPr>
          <w:rFonts w:eastAsia="Times New Roman" w:cs="Liberation Serif"/>
          <w:bCs w:val="0"/>
          <w:kern w:val="0"/>
          <w:sz w:val="24"/>
          <w:szCs w:val="24"/>
          <w:lang w:eastAsia="ru-RU"/>
        </w:rPr>
        <w:t>_________________________________________________________________________</w:t>
      </w:r>
    </w:p>
    <w:p w:rsidR="000849A8" w:rsidRPr="000849A8" w:rsidRDefault="000849A8" w:rsidP="000849A8">
      <w:pPr>
        <w:spacing w:before="100" w:beforeAutospacing="1" w:after="100" w:afterAutospacing="1" w:line="240" w:lineRule="auto"/>
        <w:contextualSpacing/>
        <w:jc w:val="center"/>
        <w:rPr>
          <w:rFonts w:eastAsia="Times New Roman" w:cs="Liberation Serif"/>
          <w:bCs w:val="0"/>
          <w:kern w:val="0"/>
          <w:sz w:val="24"/>
          <w:szCs w:val="24"/>
          <w:lang w:eastAsia="ru-RU"/>
        </w:rPr>
      </w:pPr>
      <w:r w:rsidRPr="000849A8">
        <w:rPr>
          <w:rFonts w:eastAsia="Times New Roman" w:cs="Liberation Serif"/>
          <w:bCs w:val="0"/>
          <w:kern w:val="0"/>
          <w:sz w:val="24"/>
          <w:szCs w:val="24"/>
          <w:lang w:eastAsia="ru-RU"/>
        </w:rPr>
        <w:t>(характеристика мер по пожарной безопасности)</w:t>
      </w:r>
    </w:p>
    <w:p w:rsidR="000849A8" w:rsidRPr="000849A8" w:rsidRDefault="000849A8" w:rsidP="000849A8">
      <w:pPr>
        <w:spacing w:before="100" w:beforeAutospacing="1" w:after="100" w:afterAutospacing="1" w:line="240" w:lineRule="auto"/>
        <w:contextualSpacing/>
        <w:rPr>
          <w:rFonts w:eastAsia="Times New Roman" w:cs="Liberation Serif"/>
          <w:bCs w:val="0"/>
          <w:kern w:val="0"/>
          <w:szCs w:val="28"/>
          <w:lang w:eastAsia="ru-RU"/>
        </w:rPr>
      </w:pPr>
      <w:r w:rsidRPr="000849A8">
        <w:rPr>
          <w:rFonts w:eastAsia="Times New Roman" w:cs="Liberation Serif"/>
          <w:bCs w:val="0"/>
          <w:kern w:val="0"/>
          <w:szCs w:val="28"/>
          <w:lang w:eastAsia="ru-RU"/>
        </w:rPr>
        <w:t>                      VIII. Выводы и рекомендации</w:t>
      </w:r>
    </w:p>
    <w:p w:rsidR="000849A8" w:rsidRPr="000849A8" w:rsidRDefault="000849A8" w:rsidP="000849A8">
      <w:pPr>
        <w:spacing w:before="100" w:beforeAutospacing="1" w:after="100" w:afterAutospacing="1" w:line="240" w:lineRule="auto"/>
        <w:contextualSpacing/>
        <w:rPr>
          <w:rFonts w:eastAsia="Times New Roman" w:cs="Liberation Serif"/>
          <w:bCs w:val="0"/>
          <w:kern w:val="0"/>
          <w:sz w:val="24"/>
          <w:szCs w:val="24"/>
          <w:lang w:eastAsia="ru-RU"/>
        </w:rPr>
      </w:pPr>
      <w:r w:rsidRPr="000849A8">
        <w:rPr>
          <w:rFonts w:eastAsia="Times New Roman" w:cs="Liberation Serif"/>
          <w:bCs w:val="0"/>
          <w:kern w:val="0"/>
          <w:sz w:val="24"/>
          <w:szCs w:val="24"/>
          <w:lang w:eastAsia="ru-RU"/>
        </w:rPr>
        <w:t>_________________________________________________________________________</w:t>
      </w:r>
    </w:p>
    <w:p w:rsidR="000849A8" w:rsidRPr="000849A8" w:rsidRDefault="000849A8" w:rsidP="000849A8">
      <w:pPr>
        <w:spacing w:before="100" w:beforeAutospacing="1" w:after="100" w:afterAutospacing="1" w:line="240" w:lineRule="auto"/>
        <w:contextualSpacing/>
        <w:rPr>
          <w:rFonts w:eastAsia="Times New Roman" w:cs="Liberation Serif"/>
          <w:bCs w:val="0"/>
          <w:kern w:val="0"/>
          <w:szCs w:val="28"/>
          <w:lang w:eastAsia="ru-RU"/>
        </w:rPr>
      </w:pPr>
      <w:r w:rsidRPr="000849A8">
        <w:rPr>
          <w:rFonts w:eastAsia="Times New Roman" w:cs="Liberation Serif"/>
          <w:bCs w:val="0"/>
          <w:kern w:val="0"/>
          <w:szCs w:val="28"/>
          <w:lang w:eastAsia="ru-RU"/>
        </w:rPr>
        <w:t> IX. Дополнительная информация с учетом особенностей объекта (территории)</w:t>
      </w:r>
    </w:p>
    <w:p w:rsidR="000849A8" w:rsidRPr="000849A8" w:rsidRDefault="000849A8" w:rsidP="000849A8">
      <w:pPr>
        <w:spacing w:before="100" w:beforeAutospacing="1" w:after="100" w:afterAutospacing="1" w:line="240" w:lineRule="auto"/>
        <w:contextualSpacing/>
        <w:rPr>
          <w:rFonts w:eastAsia="Times New Roman" w:cs="Liberation Serif"/>
          <w:bCs w:val="0"/>
          <w:kern w:val="0"/>
          <w:sz w:val="24"/>
          <w:szCs w:val="24"/>
          <w:lang w:eastAsia="ru-RU"/>
        </w:rPr>
      </w:pPr>
      <w:r w:rsidRPr="000849A8">
        <w:rPr>
          <w:rFonts w:eastAsia="Times New Roman" w:cs="Liberation Serif"/>
          <w:bCs w:val="0"/>
          <w:kern w:val="0"/>
          <w:sz w:val="24"/>
          <w:szCs w:val="24"/>
          <w:lang w:eastAsia="ru-RU"/>
        </w:rPr>
        <w:t>_________________________________________________________________________</w:t>
      </w:r>
    </w:p>
    <w:p w:rsidR="000849A8" w:rsidRPr="000849A8" w:rsidRDefault="000849A8" w:rsidP="000849A8">
      <w:pPr>
        <w:spacing w:before="100" w:beforeAutospacing="1" w:after="100" w:afterAutospacing="1" w:line="240" w:lineRule="auto"/>
        <w:contextualSpacing/>
        <w:rPr>
          <w:rFonts w:eastAsia="Times New Roman" w:cs="Liberation Serif"/>
          <w:bCs w:val="0"/>
          <w:kern w:val="0"/>
          <w:szCs w:val="28"/>
          <w:lang w:eastAsia="ru-RU"/>
        </w:rPr>
      </w:pPr>
      <w:r w:rsidRPr="000849A8">
        <w:rPr>
          <w:rFonts w:eastAsia="Times New Roman" w:cs="Liberation Serif"/>
          <w:bCs w:val="0"/>
          <w:kern w:val="0"/>
          <w:szCs w:val="28"/>
          <w:lang w:eastAsia="ru-RU"/>
        </w:rPr>
        <w:t>     Приложения: 1. План  (схема)  объекта  (территории)  с  обозначением</w:t>
      </w:r>
    </w:p>
    <w:p w:rsidR="000849A8" w:rsidRPr="000849A8" w:rsidRDefault="000849A8" w:rsidP="000849A8">
      <w:pPr>
        <w:spacing w:before="100" w:beforeAutospacing="1" w:after="100" w:afterAutospacing="1" w:line="240" w:lineRule="auto"/>
        <w:contextualSpacing/>
        <w:rPr>
          <w:rFonts w:eastAsia="Times New Roman" w:cs="Liberation Serif"/>
          <w:bCs w:val="0"/>
          <w:kern w:val="0"/>
          <w:szCs w:val="28"/>
          <w:lang w:eastAsia="ru-RU"/>
        </w:rPr>
      </w:pPr>
      <w:r w:rsidRPr="000849A8">
        <w:rPr>
          <w:rFonts w:eastAsia="Times New Roman" w:cs="Liberation Serif"/>
          <w:bCs w:val="0"/>
          <w:kern w:val="0"/>
          <w:szCs w:val="28"/>
          <w:lang w:eastAsia="ru-RU"/>
        </w:rPr>
        <w:t>                    потенциально опасных участков и критических элементов</w:t>
      </w:r>
    </w:p>
    <w:p w:rsidR="000849A8" w:rsidRPr="000849A8" w:rsidRDefault="000849A8" w:rsidP="000849A8">
      <w:pPr>
        <w:spacing w:before="100" w:beforeAutospacing="1" w:after="100" w:afterAutospacing="1" w:line="240" w:lineRule="auto"/>
        <w:contextualSpacing/>
        <w:rPr>
          <w:rFonts w:eastAsia="Times New Roman" w:cs="Liberation Serif"/>
          <w:bCs w:val="0"/>
          <w:kern w:val="0"/>
          <w:szCs w:val="28"/>
          <w:lang w:eastAsia="ru-RU"/>
        </w:rPr>
      </w:pPr>
      <w:r w:rsidRPr="000849A8">
        <w:rPr>
          <w:rFonts w:eastAsia="Times New Roman" w:cs="Liberation Serif"/>
          <w:bCs w:val="0"/>
          <w:kern w:val="0"/>
          <w:szCs w:val="28"/>
          <w:lang w:eastAsia="ru-RU"/>
        </w:rPr>
        <w:t>                    объекта (территории).</w:t>
      </w:r>
    </w:p>
    <w:p w:rsidR="000849A8" w:rsidRPr="000849A8" w:rsidRDefault="000849A8" w:rsidP="000849A8">
      <w:pPr>
        <w:spacing w:before="100" w:beforeAutospacing="1" w:after="100" w:afterAutospacing="1" w:line="240" w:lineRule="auto"/>
        <w:contextualSpacing/>
        <w:rPr>
          <w:rFonts w:eastAsia="Times New Roman" w:cs="Liberation Serif"/>
          <w:bCs w:val="0"/>
          <w:kern w:val="0"/>
          <w:szCs w:val="28"/>
          <w:lang w:eastAsia="ru-RU"/>
        </w:rPr>
      </w:pPr>
      <w:r w:rsidRPr="000849A8">
        <w:rPr>
          <w:rFonts w:eastAsia="Times New Roman" w:cs="Liberation Serif"/>
          <w:bCs w:val="0"/>
          <w:kern w:val="0"/>
          <w:szCs w:val="28"/>
          <w:lang w:eastAsia="ru-RU"/>
        </w:rPr>
        <w:t>                 2. План (схема) охраны  объекта (территории) с указанием</w:t>
      </w:r>
    </w:p>
    <w:p w:rsidR="000849A8" w:rsidRPr="000849A8" w:rsidRDefault="000849A8" w:rsidP="000849A8">
      <w:pPr>
        <w:spacing w:before="100" w:beforeAutospacing="1" w:after="100" w:afterAutospacing="1" w:line="240" w:lineRule="auto"/>
        <w:contextualSpacing/>
        <w:rPr>
          <w:rFonts w:eastAsia="Times New Roman" w:cs="Liberation Serif"/>
          <w:bCs w:val="0"/>
          <w:kern w:val="0"/>
          <w:szCs w:val="28"/>
          <w:lang w:eastAsia="ru-RU"/>
        </w:rPr>
      </w:pPr>
      <w:r w:rsidRPr="000849A8">
        <w:rPr>
          <w:rFonts w:eastAsia="Times New Roman" w:cs="Liberation Serif"/>
          <w:bCs w:val="0"/>
          <w:kern w:val="0"/>
          <w:szCs w:val="28"/>
          <w:lang w:eastAsia="ru-RU"/>
        </w:rPr>
        <w:t>                    контрольно-пропускных   пунктов,    постов    охраны,</w:t>
      </w:r>
    </w:p>
    <w:p w:rsidR="000849A8" w:rsidRPr="000849A8" w:rsidRDefault="000849A8" w:rsidP="000849A8">
      <w:pPr>
        <w:spacing w:before="100" w:beforeAutospacing="1" w:after="100" w:afterAutospacing="1" w:line="240" w:lineRule="auto"/>
        <w:contextualSpacing/>
        <w:rPr>
          <w:rFonts w:eastAsia="Times New Roman" w:cs="Liberation Serif"/>
          <w:bCs w:val="0"/>
          <w:kern w:val="0"/>
          <w:szCs w:val="28"/>
          <w:lang w:eastAsia="ru-RU"/>
        </w:rPr>
      </w:pPr>
      <w:r w:rsidRPr="000849A8">
        <w:rPr>
          <w:rFonts w:eastAsia="Times New Roman" w:cs="Liberation Serif"/>
          <w:bCs w:val="0"/>
          <w:kern w:val="0"/>
          <w:szCs w:val="28"/>
          <w:lang w:eastAsia="ru-RU"/>
        </w:rPr>
        <w:t>                    инженерно-технических средств охраны.</w:t>
      </w:r>
    </w:p>
    <w:p w:rsidR="000849A8" w:rsidRPr="000849A8" w:rsidRDefault="000849A8" w:rsidP="000849A8">
      <w:pPr>
        <w:spacing w:before="100" w:beforeAutospacing="1" w:after="100" w:afterAutospacing="1" w:line="240" w:lineRule="auto"/>
        <w:contextualSpacing/>
        <w:rPr>
          <w:rFonts w:eastAsia="Times New Roman" w:cs="Liberation Serif"/>
          <w:bCs w:val="0"/>
          <w:kern w:val="0"/>
          <w:szCs w:val="28"/>
          <w:lang w:eastAsia="ru-RU"/>
        </w:rPr>
      </w:pPr>
      <w:r w:rsidRPr="000849A8">
        <w:rPr>
          <w:rFonts w:eastAsia="Times New Roman" w:cs="Liberation Serif"/>
          <w:bCs w:val="0"/>
          <w:kern w:val="0"/>
          <w:szCs w:val="28"/>
          <w:lang w:eastAsia="ru-RU"/>
        </w:rPr>
        <w:t>                 3. Акт    обследования    и    категорирования   объекта</w:t>
      </w:r>
    </w:p>
    <w:p w:rsidR="000849A8" w:rsidRPr="000849A8" w:rsidRDefault="000849A8" w:rsidP="000849A8">
      <w:pPr>
        <w:spacing w:before="100" w:beforeAutospacing="1" w:after="100" w:afterAutospacing="1" w:line="240" w:lineRule="auto"/>
        <w:contextualSpacing/>
        <w:rPr>
          <w:rFonts w:eastAsia="Times New Roman" w:cs="Liberation Serif"/>
          <w:bCs w:val="0"/>
          <w:kern w:val="0"/>
          <w:szCs w:val="28"/>
          <w:lang w:eastAsia="ru-RU"/>
        </w:rPr>
      </w:pPr>
      <w:r w:rsidRPr="000849A8">
        <w:rPr>
          <w:rFonts w:eastAsia="Times New Roman" w:cs="Liberation Serif"/>
          <w:bCs w:val="0"/>
          <w:kern w:val="0"/>
          <w:szCs w:val="28"/>
          <w:lang w:eastAsia="ru-RU"/>
        </w:rPr>
        <w:t>                    (территории).</w:t>
      </w:r>
    </w:p>
    <w:p w:rsidR="000849A8" w:rsidRPr="000849A8" w:rsidRDefault="000849A8" w:rsidP="000849A8">
      <w:pPr>
        <w:spacing w:before="100" w:beforeAutospacing="1" w:after="100" w:afterAutospacing="1" w:line="240" w:lineRule="auto"/>
        <w:contextualSpacing/>
        <w:rPr>
          <w:rFonts w:eastAsia="Times New Roman" w:cs="Liberation Serif"/>
          <w:bCs w:val="0"/>
          <w:kern w:val="0"/>
          <w:szCs w:val="28"/>
          <w:lang w:eastAsia="ru-RU"/>
        </w:rPr>
      </w:pPr>
      <w:r w:rsidRPr="000849A8">
        <w:rPr>
          <w:rFonts w:eastAsia="Times New Roman" w:cs="Liberation Serif"/>
          <w:bCs w:val="0"/>
          <w:kern w:val="0"/>
          <w:szCs w:val="28"/>
          <w:lang w:eastAsia="ru-RU"/>
        </w:rPr>
        <w:t>Составлен "___" ___________ 20__ г.</w:t>
      </w:r>
    </w:p>
    <w:p w:rsidR="000849A8" w:rsidRPr="000849A8" w:rsidRDefault="000849A8" w:rsidP="000849A8">
      <w:pPr>
        <w:spacing w:before="100" w:beforeAutospacing="1" w:after="100" w:afterAutospacing="1" w:line="240" w:lineRule="auto"/>
        <w:contextualSpacing/>
        <w:rPr>
          <w:rFonts w:eastAsia="Times New Roman" w:cs="Liberation Serif"/>
          <w:bCs w:val="0"/>
          <w:kern w:val="0"/>
          <w:sz w:val="24"/>
          <w:szCs w:val="24"/>
          <w:lang w:eastAsia="ru-RU"/>
        </w:rPr>
      </w:pPr>
      <w:r w:rsidRPr="000849A8">
        <w:rPr>
          <w:rFonts w:eastAsia="Times New Roman" w:cs="Liberation Serif"/>
          <w:bCs w:val="0"/>
          <w:kern w:val="0"/>
          <w:sz w:val="24"/>
          <w:szCs w:val="24"/>
          <w:lang w:eastAsia="ru-RU"/>
        </w:rPr>
        <w:t>_________________________________________________________________________</w:t>
      </w:r>
    </w:p>
    <w:p w:rsidR="000849A8" w:rsidRPr="000849A8" w:rsidRDefault="000849A8" w:rsidP="000849A8">
      <w:pPr>
        <w:spacing w:before="100" w:beforeAutospacing="1" w:after="100" w:afterAutospacing="1" w:line="240" w:lineRule="auto"/>
        <w:contextualSpacing/>
        <w:jc w:val="center"/>
        <w:rPr>
          <w:rFonts w:eastAsia="Times New Roman" w:cs="Liberation Serif"/>
          <w:bCs w:val="0"/>
          <w:kern w:val="0"/>
          <w:sz w:val="24"/>
          <w:szCs w:val="24"/>
          <w:lang w:eastAsia="ru-RU"/>
        </w:rPr>
      </w:pPr>
      <w:proofErr w:type="gramStart"/>
      <w:r w:rsidRPr="000849A8">
        <w:rPr>
          <w:rFonts w:eastAsia="Times New Roman" w:cs="Liberation Serif"/>
          <w:bCs w:val="0"/>
          <w:kern w:val="0"/>
          <w:sz w:val="24"/>
          <w:szCs w:val="24"/>
          <w:lang w:eastAsia="ru-RU"/>
        </w:rPr>
        <w:t>(должностное лицо, осуществляющее непосредственное руководство</w:t>
      </w:r>
      <w:proofErr w:type="gramEnd"/>
    </w:p>
    <w:p w:rsidR="000849A8" w:rsidRPr="000849A8" w:rsidRDefault="000849A8" w:rsidP="000849A8">
      <w:pPr>
        <w:spacing w:before="100" w:beforeAutospacing="1" w:after="100" w:afterAutospacing="1" w:line="240" w:lineRule="auto"/>
        <w:contextualSpacing/>
        <w:jc w:val="center"/>
        <w:rPr>
          <w:rFonts w:eastAsia="Times New Roman" w:cs="Liberation Serif"/>
          <w:bCs w:val="0"/>
          <w:kern w:val="0"/>
          <w:sz w:val="24"/>
          <w:szCs w:val="24"/>
          <w:lang w:eastAsia="ru-RU"/>
        </w:rPr>
      </w:pPr>
      <w:r w:rsidRPr="000849A8">
        <w:rPr>
          <w:rFonts w:eastAsia="Times New Roman" w:cs="Liberation Serif"/>
          <w:bCs w:val="0"/>
          <w:kern w:val="0"/>
          <w:sz w:val="24"/>
          <w:szCs w:val="24"/>
          <w:lang w:eastAsia="ru-RU"/>
        </w:rPr>
        <w:t>деятельностью работников на объекте (территории)</w:t>
      </w:r>
    </w:p>
    <w:p w:rsidR="000849A8" w:rsidRPr="000849A8" w:rsidRDefault="000849A8" w:rsidP="000849A8">
      <w:pPr>
        <w:spacing w:before="100" w:beforeAutospacing="1" w:after="100" w:afterAutospacing="1" w:line="240" w:lineRule="auto"/>
        <w:contextualSpacing/>
        <w:rPr>
          <w:rFonts w:eastAsia="Times New Roman" w:cs="Liberation Serif"/>
          <w:bCs w:val="0"/>
          <w:kern w:val="0"/>
          <w:sz w:val="24"/>
          <w:szCs w:val="24"/>
          <w:lang w:eastAsia="ru-RU"/>
        </w:rPr>
      </w:pPr>
      <w:r w:rsidRPr="000849A8">
        <w:rPr>
          <w:rFonts w:eastAsia="Times New Roman" w:cs="Liberation Serif"/>
          <w:bCs w:val="0"/>
          <w:kern w:val="0"/>
          <w:sz w:val="24"/>
          <w:szCs w:val="24"/>
          <w:lang w:eastAsia="ru-RU"/>
        </w:rPr>
        <w:t>____________________________   __________________________________________</w:t>
      </w:r>
    </w:p>
    <w:p w:rsidR="000849A8" w:rsidRPr="000849A8" w:rsidRDefault="000849A8" w:rsidP="000849A8">
      <w:pPr>
        <w:spacing w:before="100" w:beforeAutospacing="1" w:after="100" w:afterAutospacing="1" w:line="240" w:lineRule="auto"/>
        <w:contextualSpacing/>
        <w:rPr>
          <w:rFonts w:eastAsia="Times New Roman" w:cs="Liberation Serif"/>
          <w:bCs w:val="0"/>
          <w:kern w:val="0"/>
          <w:sz w:val="24"/>
          <w:szCs w:val="24"/>
          <w:lang w:eastAsia="ru-RU"/>
        </w:rPr>
      </w:pPr>
      <w:r w:rsidRPr="000849A8">
        <w:rPr>
          <w:rFonts w:eastAsia="Times New Roman" w:cs="Liberation Serif"/>
          <w:bCs w:val="0"/>
          <w:kern w:val="0"/>
          <w:sz w:val="24"/>
          <w:szCs w:val="24"/>
          <w:lang w:eastAsia="ru-RU"/>
        </w:rPr>
        <w:t>         (подпись)                            </w:t>
      </w:r>
      <w:r>
        <w:rPr>
          <w:rFonts w:eastAsia="Times New Roman" w:cs="Liberation Serif"/>
          <w:bCs w:val="0"/>
          <w:kern w:val="0"/>
          <w:sz w:val="24"/>
          <w:szCs w:val="24"/>
          <w:lang w:eastAsia="ru-RU"/>
        </w:rPr>
        <w:t xml:space="preserve">                                      </w:t>
      </w:r>
      <w:r w:rsidRPr="000849A8">
        <w:rPr>
          <w:rFonts w:eastAsia="Times New Roman" w:cs="Liberation Serif"/>
          <w:bCs w:val="0"/>
          <w:kern w:val="0"/>
          <w:sz w:val="24"/>
          <w:szCs w:val="24"/>
          <w:lang w:eastAsia="ru-RU"/>
        </w:rPr>
        <w:t> (ф.и.о.)</w:t>
      </w:r>
    </w:p>
    <w:p w:rsidR="000849A8" w:rsidRPr="000849A8" w:rsidRDefault="000849A8" w:rsidP="000849A8">
      <w:pPr>
        <w:spacing w:before="100" w:beforeAutospacing="1" w:after="100" w:afterAutospacing="1" w:line="240" w:lineRule="auto"/>
        <w:contextualSpacing/>
        <w:rPr>
          <w:rFonts w:eastAsia="Times New Roman" w:cs="Liberation Serif"/>
          <w:bCs w:val="0"/>
          <w:kern w:val="0"/>
          <w:szCs w:val="28"/>
          <w:lang w:eastAsia="ru-RU"/>
        </w:rPr>
      </w:pPr>
      <w:r w:rsidRPr="000849A8">
        <w:rPr>
          <w:rFonts w:eastAsia="Times New Roman" w:cs="Liberation Serif"/>
          <w:bCs w:val="0"/>
          <w:kern w:val="0"/>
          <w:szCs w:val="28"/>
          <w:lang w:eastAsia="ru-RU"/>
        </w:rPr>
        <w:t>Актуализирован "___" ___________ 20__ г.</w:t>
      </w:r>
    </w:p>
    <w:p w:rsidR="000849A8" w:rsidRPr="000849A8" w:rsidRDefault="000849A8" w:rsidP="000849A8">
      <w:pPr>
        <w:spacing w:before="100" w:beforeAutospacing="1" w:after="100" w:afterAutospacing="1" w:line="240" w:lineRule="auto"/>
        <w:contextualSpacing/>
        <w:rPr>
          <w:rFonts w:eastAsia="Times New Roman" w:cs="Liberation Serif"/>
          <w:bCs w:val="0"/>
          <w:kern w:val="0"/>
          <w:szCs w:val="28"/>
          <w:lang w:eastAsia="ru-RU"/>
        </w:rPr>
      </w:pPr>
      <w:r w:rsidRPr="000849A8">
        <w:rPr>
          <w:rFonts w:eastAsia="Times New Roman" w:cs="Liberation Serif"/>
          <w:bCs w:val="0"/>
          <w:kern w:val="0"/>
          <w:szCs w:val="28"/>
          <w:lang w:eastAsia="ru-RU"/>
        </w:rPr>
        <w:t>Причина актуализации _____________________________________________</w:t>
      </w:r>
    </w:p>
    <w:sectPr w:rsidR="000849A8" w:rsidRPr="000849A8" w:rsidSect="000D71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49A8"/>
    <w:rsid w:val="000849A8"/>
    <w:rsid w:val="000914B7"/>
    <w:rsid w:val="000D7150"/>
    <w:rsid w:val="0042794E"/>
    <w:rsid w:val="004E09D9"/>
    <w:rsid w:val="006D77E3"/>
    <w:rsid w:val="00BD72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Theme="minorHAnsi" w:hAnsi="Liberation Serif" w:cs="Times New Roman"/>
        <w:bCs/>
        <w:kern w:val="16"/>
        <w:sz w:val="28"/>
        <w:szCs w:val="3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150"/>
  </w:style>
  <w:style w:type="paragraph" w:styleId="2">
    <w:name w:val="heading 2"/>
    <w:basedOn w:val="a"/>
    <w:link w:val="20"/>
    <w:uiPriority w:val="9"/>
    <w:qFormat/>
    <w:rsid w:val="000849A8"/>
    <w:pPr>
      <w:spacing w:before="100" w:beforeAutospacing="1" w:after="100" w:afterAutospacing="1" w:line="240" w:lineRule="auto"/>
      <w:outlineLvl w:val="1"/>
    </w:pPr>
    <w:rPr>
      <w:rFonts w:ascii="Times New Roman" w:eastAsia="Times New Roman" w:hAnsi="Times New Roman"/>
      <w:b/>
      <w:kern w:val="0"/>
      <w:sz w:val="36"/>
      <w:lang w:eastAsia="ru-RU"/>
    </w:rPr>
  </w:style>
  <w:style w:type="paragraph" w:styleId="3">
    <w:name w:val="heading 3"/>
    <w:basedOn w:val="a"/>
    <w:link w:val="30"/>
    <w:uiPriority w:val="9"/>
    <w:qFormat/>
    <w:rsid w:val="000849A8"/>
    <w:pPr>
      <w:spacing w:before="100" w:beforeAutospacing="1" w:after="100" w:afterAutospacing="1" w:line="240" w:lineRule="auto"/>
      <w:outlineLvl w:val="2"/>
    </w:pPr>
    <w:rPr>
      <w:rFonts w:ascii="Times New Roman" w:eastAsia="Times New Roman" w:hAnsi="Times New Roman"/>
      <w:b/>
      <w:kern w:val="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849A8"/>
    <w:rPr>
      <w:rFonts w:ascii="Times New Roman" w:eastAsia="Times New Roman" w:hAnsi="Times New Roman"/>
      <w:b/>
      <w:kern w:val="0"/>
      <w:sz w:val="36"/>
      <w:lang w:eastAsia="ru-RU"/>
    </w:rPr>
  </w:style>
  <w:style w:type="character" w:customStyle="1" w:styleId="30">
    <w:name w:val="Заголовок 3 Знак"/>
    <w:basedOn w:val="a0"/>
    <w:link w:val="3"/>
    <w:uiPriority w:val="9"/>
    <w:rsid w:val="000849A8"/>
    <w:rPr>
      <w:rFonts w:ascii="Times New Roman" w:eastAsia="Times New Roman" w:hAnsi="Times New Roman"/>
      <w:b/>
      <w:kern w:val="0"/>
      <w:sz w:val="27"/>
      <w:szCs w:val="27"/>
      <w:lang w:eastAsia="ru-RU"/>
    </w:rPr>
  </w:style>
  <w:style w:type="paragraph" w:styleId="a3">
    <w:name w:val="Normal (Web)"/>
    <w:basedOn w:val="a"/>
    <w:uiPriority w:val="99"/>
    <w:semiHidden/>
    <w:unhideWhenUsed/>
    <w:rsid w:val="000849A8"/>
    <w:pPr>
      <w:spacing w:before="100" w:beforeAutospacing="1" w:after="100" w:afterAutospacing="1" w:line="240" w:lineRule="auto"/>
    </w:pPr>
    <w:rPr>
      <w:rFonts w:ascii="Times New Roman" w:eastAsia="Times New Roman" w:hAnsi="Times New Roman"/>
      <w:bCs w:val="0"/>
      <w:kern w:val="0"/>
      <w:sz w:val="24"/>
      <w:szCs w:val="24"/>
      <w:lang w:eastAsia="ru-RU"/>
    </w:rPr>
  </w:style>
  <w:style w:type="character" w:styleId="a4">
    <w:name w:val="Hyperlink"/>
    <w:basedOn w:val="a0"/>
    <w:uiPriority w:val="99"/>
    <w:semiHidden/>
    <w:unhideWhenUsed/>
    <w:rsid w:val="000849A8"/>
    <w:rPr>
      <w:color w:val="0000FF"/>
      <w:u w:val="single"/>
    </w:rPr>
  </w:style>
  <w:style w:type="character" w:customStyle="1" w:styleId="info">
    <w:name w:val="info"/>
    <w:basedOn w:val="a0"/>
    <w:rsid w:val="000849A8"/>
  </w:style>
  <w:style w:type="paragraph" w:styleId="z-">
    <w:name w:val="HTML Top of Form"/>
    <w:basedOn w:val="a"/>
    <w:next w:val="a"/>
    <w:link w:val="z-0"/>
    <w:hidden/>
    <w:uiPriority w:val="99"/>
    <w:semiHidden/>
    <w:unhideWhenUsed/>
    <w:rsid w:val="000849A8"/>
    <w:pPr>
      <w:pBdr>
        <w:bottom w:val="single" w:sz="6" w:space="1" w:color="auto"/>
      </w:pBdr>
      <w:spacing w:after="0" w:line="240" w:lineRule="auto"/>
      <w:jc w:val="center"/>
    </w:pPr>
    <w:rPr>
      <w:rFonts w:ascii="Arial" w:eastAsia="Times New Roman" w:hAnsi="Arial" w:cs="Arial"/>
      <w:bCs w:val="0"/>
      <w:vanish/>
      <w:kern w:val="0"/>
      <w:sz w:val="16"/>
      <w:szCs w:val="16"/>
      <w:lang w:eastAsia="ru-RU"/>
    </w:rPr>
  </w:style>
  <w:style w:type="character" w:customStyle="1" w:styleId="z-0">
    <w:name w:val="z-Начало формы Знак"/>
    <w:basedOn w:val="a0"/>
    <w:link w:val="z-"/>
    <w:uiPriority w:val="99"/>
    <w:semiHidden/>
    <w:rsid w:val="000849A8"/>
    <w:rPr>
      <w:rFonts w:ascii="Arial" w:eastAsia="Times New Roman" w:hAnsi="Arial" w:cs="Arial"/>
      <w:bCs w:val="0"/>
      <w:vanish/>
      <w:kern w:val="0"/>
      <w:sz w:val="16"/>
      <w:szCs w:val="16"/>
      <w:lang w:eastAsia="ru-RU"/>
    </w:rPr>
  </w:style>
  <w:style w:type="paragraph" w:styleId="z-1">
    <w:name w:val="HTML Bottom of Form"/>
    <w:basedOn w:val="a"/>
    <w:next w:val="a"/>
    <w:link w:val="z-2"/>
    <w:hidden/>
    <w:uiPriority w:val="99"/>
    <w:semiHidden/>
    <w:unhideWhenUsed/>
    <w:rsid w:val="000849A8"/>
    <w:pPr>
      <w:pBdr>
        <w:top w:val="single" w:sz="6" w:space="1" w:color="auto"/>
      </w:pBdr>
      <w:spacing w:after="0" w:line="240" w:lineRule="auto"/>
      <w:jc w:val="center"/>
    </w:pPr>
    <w:rPr>
      <w:rFonts w:ascii="Arial" w:eastAsia="Times New Roman" w:hAnsi="Arial" w:cs="Arial"/>
      <w:bCs w:val="0"/>
      <w:vanish/>
      <w:kern w:val="0"/>
      <w:sz w:val="16"/>
      <w:szCs w:val="16"/>
      <w:lang w:eastAsia="ru-RU"/>
    </w:rPr>
  </w:style>
  <w:style w:type="character" w:customStyle="1" w:styleId="z-2">
    <w:name w:val="z-Конец формы Знак"/>
    <w:basedOn w:val="a0"/>
    <w:link w:val="z-1"/>
    <w:uiPriority w:val="99"/>
    <w:semiHidden/>
    <w:rsid w:val="000849A8"/>
    <w:rPr>
      <w:rFonts w:ascii="Arial" w:eastAsia="Times New Roman" w:hAnsi="Arial" w:cs="Arial"/>
      <w:bCs w:val="0"/>
      <w:vanish/>
      <w:kern w:val="0"/>
      <w:sz w:val="16"/>
      <w:szCs w:val="16"/>
      <w:lang w:eastAsia="ru-RU"/>
    </w:rPr>
  </w:style>
  <w:style w:type="paragraph" w:styleId="a5">
    <w:name w:val="Balloon Text"/>
    <w:basedOn w:val="a"/>
    <w:link w:val="a6"/>
    <w:uiPriority w:val="99"/>
    <w:semiHidden/>
    <w:unhideWhenUsed/>
    <w:rsid w:val="000849A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49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3103950">
      <w:bodyDiv w:val="1"/>
      <w:marLeft w:val="0"/>
      <w:marRight w:val="0"/>
      <w:marTop w:val="0"/>
      <w:marBottom w:val="0"/>
      <w:divBdr>
        <w:top w:val="none" w:sz="0" w:space="0" w:color="auto"/>
        <w:left w:val="none" w:sz="0" w:space="0" w:color="auto"/>
        <w:bottom w:val="none" w:sz="0" w:space="0" w:color="auto"/>
        <w:right w:val="none" w:sz="0" w:space="0" w:color="auto"/>
      </w:divBdr>
      <w:divsChild>
        <w:div w:id="1547910670">
          <w:marLeft w:val="0"/>
          <w:marRight w:val="0"/>
          <w:marTop w:val="0"/>
          <w:marBottom w:val="0"/>
          <w:divBdr>
            <w:top w:val="none" w:sz="0" w:space="0" w:color="auto"/>
            <w:left w:val="none" w:sz="0" w:space="0" w:color="auto"/>
            <w:bottom w:val="none" w:sz="0" w:space="0" w:color="auto"/>
            <w:right w:val="none" w:sz="0" w:space="0" w:color="auto"/>
          </w:divBdr>
          <w:divsChild>
            <w:div w:id="1221016292">
              <w:marLeft w:val="0"/>
              <w:marRight w:val="0"/>
              <w:marTop w:val="0"/>
              <w:marBottom w:val="0"/>
              <w:divBdr>
                <w:top w:val="none" w:sz="0" w:space="0" w:color="auto"/>
                <w:left w:val="none" w:sz="0" w:space="0" w:color="auto"/>
                <w:bottom w:val="none" w:sz="0" w:space="0" w:color="auto"/>
                <w:right w:val="none" w:sz="0" w:space="0" w:color="auto"/>
              </w:divBdr>
            </w:div>
            <w:div w:id="1396511606">
              <w:marLeft w:val="0"/>
              <w:marRight w:val="0"/>
              <w:marTop w:val="0"/>
              <w:marBottom w:val="0"/>
              <w:divBdr>
                <w:top w:val="none" w:sz="0" w:space="0" w:color="auto"/>
                <w:left w:val="none" w:sz="0" w:space="0" w:color="auto"/>
                <w:bottom w:val="none" w:sz="0" w:space="0" w:color="auto"/>
                <w:right w:val="none" w:sz="0" w:space="0" w:color="auto"/>
              </w:divBdr>
            </w:div>
            <w:div w:id="543173284">
              <w:marLeft w:val="0"/>
              <w:marRight w:val="0"/>
              <w:marTop w:val="0"/>
              <w:marBottom w:val="0"/>
              <w:divBdr>
                <w:top w:val="none" w:sz="0" w:space="0" w:color="auto"/>
                <w:left w:val="none" w:sz="0" w:space="0" w:color="auto"/>
                <w:bottom w:val="none" w:sz="0" w:space="0" w:color="auto"/>
                <w:right w:val="none" w:sz="0" w:space="0" w:color="auto"/>
              </w:divBdr>
              <w:divsChild>
                <w:div w:id="69811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064492">
          <w:marLeft w:val="0"/>
          <w:marRight w:val="0"/>
          <w:marTop w:val="0"/>
          <w:marBottom w:val="0"/>
          <w:divBdr>
            <w:top w:val="none" w:sz="0" w:space="0" w:color="auto"/>
            <w:left w:val="none" w:sz="0" w:space="0" w:color="auto"/>
            <w:bottom w:val="none" w:sz="0" w:space="0" w:color="auto"/>
            <w:right w:val="none" w:sz="0" w:space="0" w:color="auto"/>
          </w:divBdr>
          <w:divsChild>
            <w:div w:id="1564562469">
              <w:marLeft w:val="0"/>
              <w:marRight w:val="0"/>
              <w:marTop w:val="0"/>
              <w:marBottom w:val="0"/>
              <w:divBdr>
                <w:top w:val="none" w:sz="0" w:space="0" w:color="auto"/>
                <w:left w:val="none" w:sz="0" w:space="0" w:color="auto"/>
                <w:bottom w:val="none" w:sz="0" w:space="0" w:color="auto"/>
                <w:right w:val="none" w:sz="0" w:space="0" w:color="auto"/>
              </w:divBdr>
              <w:divsChild>
                <w:div w:id="1181361177">
                  <w:marLeft w:val="0"/>
                  <w:marRight w:val="0"/>
                  <w:marTop w:val="0"/>
                  <w:marBottom w:val="0"/>
                  <w:divBdr>
                    <w:top w:val="none" w:sz="0" w:space="0" w:color="auto"/>
                    <w:left w:val="none" w:sz="0" w:space="0" w:color="auto"/>
                    <w:bottom w:val="none" w:sz="0" w:space="0" w:color="auto"/>
                    <w:right w:val="none" w:sz="0" w:space="0" w:color="auto"/>
                  </w:divBdr>
                  <w:divsChild>
                    <w:div w:id="11799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83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1488134/" TargetMode="External"/><Relationship Id="rId13" Type="http://schemas.openxmlformats.org/officeDocument/2006/relationships/hyperlink" Target="https://www.garant.ru/products/ipo/prime/doc/71488134/" TargetMode="External"/><Relationship Id="rId18" Type="http://schemas.openxmlformats.org/officeDocument/2006/relationships/hyperlink" Target="https://www.garant.ru/products/ipo/prime/doc/71488134/"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garant.ru/products/ipo/prime/doc/71488134/" TargetMode="External"/><Relationship Id="rId7" Type="http://schemas.openxmlformats.org/officeDocument/2006/relationships/hyperlink" Target="https://www.garant.ru/products/ipo/prime/doc/71488134/" TargetMode="External"/><Relationship Id="rId12" Type="http://schemas.openxmlformats.org/officeDocument/2006/relationships/hyperlink" Target="https://www.garant.ru/products/ipo/prime/doc/71488134/" TargetMode="External"/><Relationship Id="rId17" Type="http://schemas.openxmlformats.org/officeDocument/2006/relationships/hyperlink" Target="https://www.garant.ru/products/ipo/prime/doc/71488134/"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garant.ru/products/ipo/prime/doc/71488134/" TargetMode="External"/><Relationship Id="rId20" Type="http://schemas.openxmlformats.org/officeDocument/2006/relationships/hyperlink" Target="https://www.garant.ru/products/ipo/prime/doc/71488134/" TargetMode="External"/><Relationship Id="rId1" Type="http://schemas.openxmlformats.org/officeDocument/2006/relationships/styles" Target="styles.xml"/><Relationship Id="rId6" Type="http://schemas.openxmlformats.org/officeDocument/2006/relationships/hyperlink" Target="https://www.garant.ru/products/ipo/prime/doc/71488134/" TargetMode="External"/><Relationship Id="rId11" Type="http://schemas.openxmlformats.org/officeDocument/2006/relationships/hyperlink" Target="https://www.garant.ru/products/ipo/prime/doc/71488134/" TargetMode="External"/><Relationship Id="rId24" Type="http://schemas.openxmlformats.org/officeDocument/2006/relationships/hyperlink" Target="https://www.garant.ru/products/ipo/prime/doc/71488134/" TargetMode="External"/><Relationship Id="rId5" Type="http://schemas.openxmlformats.org/officeDocument/2006/relationships/hyperlink" Target="https://www.garant.ru/products/ipo/prime/doc/71488134/" TargetMode="External"/><Relationship Id="rId15" Type="http://schemas.openxmlformats.org/officeDocument/2006/relationships/hyperlink" Target="https://www.garant.ru/products/ipo/prime/doc/71488134/" TargetMode="External"/><Relationship Id="rId23" Type="http://schemas.openxmlformats.org/officeDocument/2006/relationships/hyperlink" Target="https://www.garant.ru/products/ipo/prime/doc/71488134/" TargetMode="External"/><Relationship Id="rId10" Type="http://schemas.openxmlformats.org/officeDocument/2006/relationships/hyperlink" Target="https://www.garant.ru/products/ipo/prime/doc/71488134/" TargetMode="External"/><Relationship Id="rId19" Type="http://schemas.openxmlformats.org/officeDocument/2006/relationships/hyperlink" Target="https://www.garant.ru/products/ipo/prime/doc/71488134/" TargetMode="External"/><Relationship Id="rId4" Type="http://schemas.openxmlformats.org/officeDocument/2006/relationships/hyperlink" Target="https://www.garant.ru/products/ipo/prime/doc/71488134/" TargetMode="External"/><Relationship Id="rId9" Type="http://schemas.openxmlformats.org/officeDocument/2006/relationships/hyperlink" Target="https://www.garant.ru/products/ipo/prime/doc/71488134/" TargetMode="External"/><Relationship Id="rId14" Type="http://schemas.openxmlformats.org/officeDocument/2006/relationships/hyperlink" Target="https://www.garant.ru/products/ipo/prime/doc/71488134/" TargetMode="External"/><Relationship Id="rId22" Type="http://schemas.openxmlformats.org/officeDocument/2006/relationships/hyperlink" Target="https://www.garant.ru/products/ipo/prime/doc/71488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5278</Words>
  <Characters>30087</Characters>
  <Application>Microsoft Office Word</Application>
  <DocSecurity>0</DocSecurity>
  <Lines>250</Lines>
  <Paragraphs>70</Paragraphs>
  <ScaleCrop>false</ScaleCrop>
  <Company/>
  <LinksUpToDate>false</LinksUpToDate>
  <CharactersWithSpaces>35295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t.rysak</dc:creator>
  <cp:keywords/>
  <dc:description/>
  <cp:lastModifiedBy>t.rysak</cp:lastModifiedBy>
  <cp:revision>3</cp:revision>
  <dcterms:created xsi:type="dcterms:W3CDTF">2019-04-11T10:29:00Z</dcterms:created>
  <dcterms:modified xsi:type="dcterms:W3CDTF">2019-04-11T10:36:00Z</dcterms:modified>
</cp:coreProperties>
</file>