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5D" w:rsidRPr="00E71713" w:rsidRDefault="0050415D" w:rsidP="0050415D">
      <w:pPr>
        <w:spacing w:after="0"/>
        <w:rPr>
          <w:rFonts w:ascii="PT Astra Serif" w:hAnsi="PT Astra Serif"/>
          <w:b/>
          <w:sz w:val="28"/>
          <w:szCs w:val="28"/>
        </w:rPr>
      </w:pPr>
      <w:r w:rsidRPr="00E71713">
        <w:rPr>
          <w:rFonts w:ascii="PT Astra Serif" w:hAnsi="PT Astra Serif"/>
          <w:b/>
          <w:sz w:val="28"/>
          <w:szCs w:val="28"/>
        </w:rPr>
        <w:t>СПИСОК ПЕРЕЧНЕЙ ДОКУМЕНТОВ,</w:t>
      </w:r>
    </w:p>
    <w:p w:rsidR="0050415D" w:rsidRPr="00E71713" w:rsidRDefault="008A683F" w:rsidP="0050415D">
      <w:pPr>
        <w:spacing w:after="0"/>
        <w:rPr>
          <w:rFonts w:ascii="PT Astra Serif" w:hAnsi="PT Astra Serif"/>
          <w:b/>
          <w:sz w:val="28"/>
          <w:szCs w:val="28"/>
        </w:rPr>
      </w:pPr>
      <w:proofErr w:type="gramStart"/>
      <w:r w:rsidRPr="00E71713">
        <w:rPr>
          <w:rFonts w:ascii="PT Astra Serif" w:hAnsi="PT Astra Serif"/>
          <w:b/>
          <w:sz w:val="28"/>
          <w:szCs w:val="28"/>
        </w:rPr>
        <w:t>СОСТАВЛЕННЫХ</w:t>
      </w:r>
      <w:proofErr w:type="gramEnd"/>
      <w:r w:rsidR="0050415D" w:rsidRPr="00E71713">
        <w:rPr>
          <w:rFonts w:ascii="PT Astra Serif" w:hAnsi="PT Astra Serif"/>
          <w:b/>
          <w:sz w:val="28"/>
          <w:szCs w:val="28"/>
        </w:rPr>
        <w:t xml:space="preserve"> ПО МАТЕРИАЛАМ ФИЛИАЛА</w:t>
      </w:r>
    </w:p>
    <w:p w:rsidR="0050415D" w:rsidRPr="00EE1BBE" w:rsidRDefault="0050415D" w:rsidP="0050415D">
      <w:pPr>
        <w:spacing w:after="0"/>
        <w:rPr>
          <w:rFonts w:ascii="PT Astra Serif" w:hAnsi="PT Astra Serif"/>
          <w:sz w:val="24"/>
          <w:szCs w:val="24"/>
        </w:rPr>
      </w:pPr>
    </w:p>
    <w:p w:rsidR="004712CE" w:rsidRPr="00676802" w:rsidRDefault="004712CE" w:rsidP="00676802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676802">
        <w:rPr>
          <w:rFonts w:ascii="PT Astra Serif" w:hAnsi="PT Astra Serif" w:cs="Times New Roman"/>
          <w:sz w:val="24"/>
          <w:szCs w:val="24"/>
        </w:rPr>
        <w:t xml:space="preserve">«Закрытие церквей в </w:t>
      </w:r>
      <w:proofErr w:type="spellStart"/>
      <w:r w:rsidRPr="00676802">
        <w:rPr>
          <w:rFonts w:ascii="PT Astra Serif" w:hAnsi="PT Astra Serif" w:cs="Times New Roman"/>
          <w:sz w:val="24"/>
          <w:szCs w:val="24"/>
        </w:rPr>
        <w:t>Сухоложском</w:t>
      </w:r>
      <w:proofErr w:type="spellEnd"/>
      <w:r w:rsidRPr="00676802">
        <w:rPr>
          <w:rFonts w:ascii="PT Astra Serif" w:hAnsi="PT Astra Serif" w:cs="Times New Roman"/>
          <w:sz w:val="24"/>
          <w:szCs w:val="24"/>
        </w:rPr>
        <w:t xml:space="preserve"> районе 1930 г.</w:t>
      </w:r>
      <w:r w:rsidR="002953B1" w:rsidRPr="00676802">
        <w:rPr>
          <w:rFonts w:ascii="PT Astra Serif" w:hAnsi="PT Astra Serif" w:cs="Times New Roman"/>
          <w:sz w:val="24"/>
          <w:szCs w:val="24"/>
        </w:rPr>
        <w:t xml:space="preserve"> </w:t>
      </w:r>
      <w:r w:rsidRPr="00EE1BBE">
        <w:sym w:font="Symbol" w:char="F02D"/>
      </w:r>
      <w:r w:rsidRPr="00676802">
        <w:rPr>
          <w:rFonts w:ascii="PT Astra Serif" w:hAnsi="PT Astra Serif" w:cs="Times New Roman"/>
          <w:sz w:val="24"/>
          <w:szCs w:val="24"/>
        </w:rPr>
        <w:t>1940-е гг.»</w:t>
      </w:r>
      <w:r w:rsidR="00630072" w:rsidRPr="00676802">
        <w:rPr>
          <w:rFonts w:ascii="PT Astra Serif" w:hAnsi="PT Astra Serif" w:cs="Times New Roman"/>
          <w:sz w:val="24"/>
          <w:szCs w:val="24"/>
        </w:rPr>
        <w:t>.</w:t>
      </w:r>
      <w:r w:rsidR="00676802">
        <w:rPr>
          <w:rFonts w:ascii="PT Astra Serif" w:hAnsi="PT Astra Serif" w:cs="Times New Roman"/>
          <w:sz w:val="24"/>
          <w:szCs w:val="24"/>
        </w:rPr>
        <w:br/>
      </w:r>
    </w:p>
    <w:p w:rsidR="004712CE" w:rsidRDefault="004712CE" w:rsidP="00676802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676802">
        <w:rPr>
          <w:rFonts w:ascii="PT Astra Serif" w:hAnsi="PT Astra Serif"/>
          <w:sz w:val="24"/>
          <w:szCs w:val="24"/>
        </w:rPr>
        <w:t>«Научные исследования в области</w:t>
      </w:r>
      <w:r w:rsidR="00676802">
        <w:rPr>
          <w:rFonts w:ascii="PT Astra Serif" w:hAnsi="PT Astra Serif"/>
          <w:sz w:val="24"/>
          <w:szCs w:val="24"/>
        </w:rPr>
        <w:t xml:space="preserve"> санитарии и гигиены в истории</w:t>
      </w:r>
      <w:r w:rsidR="00676802">
        <w:rPr>
          <w:rFonts w:ascii="PT Astra Serif" w:hAnsi="PT Astra Serif"/>
          <w:sz w:val="24"/>
          <w:szCs w:val="24"/>
        </w:rPr>
        <w:br/>
      </w:r>
      <w:r w:rsidRPr="00676802">
        <w:rPr>
          <w:rFonts w:ascii="PT Astra Serif" w:hAnsi="PT Astra Serif"/>
          <w:sz w:val="24"/>
          <w:szCs w:val="24"/>
        </w:rPr>
        <w:t>Свердловской области 50</w:t>
      </w:r>
      <w:r w:rsidR="002953B1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002D"/>
      </w:r>
      <w:r w:rsidRPr="00676802">
        <w:rPr>
          <w:rFonts w:ascii="PT Astra Serif" w:hAnsi="PT Astra Serif"/>
          <w:sz w:val="24"/>
          <w:szCs w:val="24"/>
        </w:rPr>
        <w:t xml:space="preserve">60 гг. </w:t>
      </w:r>
      <w:r w:rsidRPr="00676802">
        <w:rPr>
          <w:rFonts w:ascii="PT Astra Serif" w:hAnsi="PT Astra Serif"/>
          <w:sz w:val="24"/>
          <w:szCs w:val="24"/>
          <w:lang w:val="en-US"/>
        </w:rPr>
        <w:t>XX</w:t>
      </w:r>
      <w:r w:rsidRPr="00676802">
        <w:rPr>
          <w:rFonts w:ascii="PT Astra Serif" w:hAnsi="PT Astra Serif"/>
          <w:sz w:val="24"/>
          <w:szCs w:val="24"/>
        </w:rPr>
        <w:t xml:space="preserve"> века».</w:t>
      </w:r>
      <w:r w:rsidR="00676802">
        <w:rPr>
          <w:rFonts w:ascii="PT Astra Serif" w:hAnsi="PT Astra Serif"/>
          <w:sz w:val="24"/>
          <w:szCs w:val="24"/>
        </w:rPr>
        <w:br/>
      </w:r>
    </w:p>
    <w:p w:rsidR="004712CE" w:rsidRDefault="004712CE" w:rsidP="00676802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76802">
        <w:rPr>
          <w:rFonts w:ascii="PT Astra Serif" w:hAnsi="PT Astra Serif"/>
          <w:sz w:val="24"/>
          <w:szCs w:val="24"/>
        </w:rPr>
        <w:t>«Работа учреждений народного образо</w:t>
      </w:r>
      <w:r w:rsidR="00676802">
        <w:rPr>
          <w:rFonts w:ascii="PT Astra Serif" w:hAnsi="PT Astra Serif"/>
          <w:sz w:val="24"/>
          <w:szCs w:val="24"/>
        </w:rPr>
        <w:t xml:space="preserve">вания, культуры в </w:t>
      </w:r>
      <w:r w:rsidR="00676802">
        <w:rPr>
          <w:rFonts w:ascii="PT Astra Serif" w:hAnsi="PT Astra Serif"/>
          <w:sz w:val="24"/>
          <w:szCs w:val="24"/>
        </w:rPr>
        <w:br/>
      </w:r>
      <w:proofErr w:type="gramStart"/>
      <w:r w:rsidR="00676802">
        <w:rPr>
          <w:rFonts w:ascii="PT Astra Serif" w:hAnsi="PT Astra Serif"/>
          <w:sz w:val="24"/>
          <w:szCs w:val="24"/>
        </w:rPr>
        <w:t>г</w:t>
      </w:r>
      <w:proofErr w:type="gramEnd"/>
      <w:r w:rsidR="00676802">
        <w:rPr>
          <w:rFonts w:ascii="PT Astra Serif" w:hAnsi="PT Astra Serif"/>
          <w:sz w:val="24"/>
          <w:szCs w:val="24"/>
        </w:rPr>
        <w:t>. Каменске-</w:t>
      </w:r>
      <w:r w:rsidRPr="00676802">
        <w:rPr>
          <w:rFonts w:ascii="PT Astra Serif" w:hAnsi="PT Astra Serif"/>
          <w:sz w:val="24"/>
          <w:szCs w:val="24"/>
        </w:rPr>
        <w:t xml:space="preserve">Уральском в годы Великой Отечественной войны», </w:t>
      </w:r>
      <w:r w:rsidRPr="00676802">
        <w:rPr>
          <w:rFonts w:ascii="PT Astra Serif" w:hAnsi="PT Astra Serif" w:cs="Times New Roman"/>
          <w:sz w:val="24"/>
          <w:szCs w:val="24"/>
        </w:rPr>
        <w:t>1941</w:t>
      </w:r>
      <w:r w:rsidR="002953B1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002D"/>
      </w:r>
      <w:r w:rsidRPr="00676802">
        <w:rPr>
          <w:rFonts w:ascii="PT Astra Serif" w:hAnsi="PT Astra Serif" w:cs="Times New Roman"/>
          <w:sz w:val="24"/>
          <w:szCs w:val="24"/>
        </w:rPr>
        <w:t>1945 гг.</w:t>
      </w:r>
      <w:r w:rsidR="00676802">
        <w:rPr>
          <w:rFonts w:ascii="PT Astra Serif" w:hAnsi="PT Astra Serif" w:cs="Times New Roman"/>
          <w:sz w:val="24"/>
          <w:szCs w:val="24"/>
        </w:rPr>
        <w:br/>
      </w:r>
    </w:p>
    <w:p w:rsidR="008A683F" w:rsidRDefault="008A683F" w:rsidP="00676802">
      <w:pPr>
        <w:pStyle w:val="a3"/>
        <w:numPr>
          <w:ilvl w:val="0"/>
          <w:numId w:val="3"/>
        </w:numPr>
        <w:spacing w:after="0" w:line="240" w:lineRule="auto"/>
        <w:rPr>
          <w:rStyle w:val="2"/>
          <w:rFonts w:ascii="PT Astra Serif" w:eastAsia="Calibri" w:hAnsi="PT Astra Serif"/>
          <w:b w:val="0"/>
          <w:sz w:val="24"/>
          <w:szCs w:val="24"/>
        </w:rPr>
      </w:pPr>
      <w:r w:rsidRPr="00676802">
        <w:rPr>
          <w:rStyle w:val="2"/>
          <w:rFonts w:ascii="PT Astra Serif" w:eastAsia="Calibri" w:hAnsi="PT Astra Serif"/>
          <w:b w:val="0"/>
          <w:sz w:val="24"/>
          <w:szCs w:val="24"/>
        </w:rPr>
        <w:t xml:space="preserve">«Революционное движение на Урале </w:t>
      </w:r>
      <w:proofErr w:type="gramStart"/>
      <w:r w:rsidRPr="00676802">
        <w:rPr>
          <w:rStyle w:val="2"/>
          <w:rFonts w:ascii="PT Astra Serif" w:eastAsia="Calibri" w:hAnsi="PT Astra Serif"/>
          <w:b w:val="0"/>
          <w:sz w:val="24"/>
          <w:szCs w:val="24"/>
        </w:rPr>
        <w:t>в первые</w:t>
      </w:r>
      <w:proofErr w:type="gramEnd"/>
      <w:r w:rsidRPr="00676802">
        <w:rPr>
          <w:rStyle w:val="2"/>
          <w:rFonts w:ascii="PT Astra Serif" w:eastAsia="Calibri" w:hAnsi="PT Astra Serif"/>
          <w:b w:val="0"/>
          <w:sz w:val="24"/>
          <w:szCs w:val="24"/>
        </w:rPr>
        <w:t xml:space="preserve"> десятилетия ХХ века», </w:t>
      </w:r>
      <w:r w:rsidR="00676802">
        <w:rPr>
          <w:rStyle w:val="2"/>
          <w:rFonts w:ascii="PT Astra Serif" w:eastAsia="Calibri" w:hAnsi="PT Astra Serif"/>
          <w:b w:val="0"/>
          <w:sz w:val="24"/>
          <w:szCs w:val="24"/>
        </w:rPr>
        <w:br/>
      </w:r>
      <w:r w:rsidRPr="00676802">
        <w:rPr>
          <w:rStyle w:val="2"/>
          <w:rFonts w:ascii="PT Astra Serif" w:eastAsia="Calibri" w:hAnsi="PT Astra Serif"/>
          <w:b w:val="0"/>
          <w:sz w:val="24"/>
          <w:szCs w:val="24"/>
        </w:rPr>
        <w:t>1917</w:t>
      </w:r>
      <w:r w:rsidR="002953B1">
        <w:rPr>
          <w:rFonts w:ascii="PT Astra Serif" w:eastAsia="Calibri" w:hAnsi="PT Astra Serif"/>
          <w:b/>
          <w:color w:val="000000"/>
          <w:sz w:val="24"/>
          <w:szCs w:val="24"/>
        </w:rPr>
        <w:sym w:font="Symbol" w:char="002D"/>
      </w:r>
      <w:r w:rsidRPr="00676802">
        <w:rPr>
          <w:rStyle w:val="2"/>
          <w:rFonts w:ascii="PT Astra Serif" w:eastAsia="Calibri" w:hAnsi="PT Astra Serif"/>
          <w:b w:val="0"/>
          <w:sz w:val="24"/>
          <w:szCs w:val="24"/>
        </w:rPr>
        <w:t>1934 гг.</w:t>
      </w:r>
      <w:r w:rsidR="00676802">
        <w:rPr>
          <w:rStyle w:val="2"/>
          <w:rFonts w:ascii="PT Astra Serif" w:eastAsia="Calibri" w:hAnsi="PT Astra Serif"/>
          <w:b w:val="0"/>
          <w:sz w:val="24"/>
          <w:szCs w:val="24"/>
        </w:rPr>
        <w:br/>
      </w:r>
    </w:p>
    <w:p w:rsidR="004712CE" w:rsidRPr="00676802" w:rsidRDefault="004712CE" w:rsidP="00676802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76802">
        <w:rPr>
          <w:rFonts w:ascii="PT Astra Serif" w:hAnsi="PT Astra Serif"/>
          <w:sz w:val="24"/>
          <w:szCs w:val="24"/>
        </w:rPr>
        <w:t xml:space="preserve">«Решения </w:t>
      </w:r>
      <w:r w:rsidR="006D7FBB" w:rsidRPr="00676802">
        <w:rPr>
          <w:rFonts w:ascii="PT Astra Serif" w:hAnsi="PT Astra Serif"/>
          <w:sz w:val="24"/>
          <w:szCs w:val="24"/>
        </w:rPr>
        <w:t>г</w:t>
      </w:r>
      <w:r w:rsidRPr="00676802">
        <w:rPr>
          <w:rFonts w:ascii="PT Astra Serif" w:hAnsi="PT Astra Serif"/>
          <w:sz w:val="24"/>
          <w:szCs w:val="24"/>
        </w:rPr>
        <w:t xml:space="preserve">орисполкома о наименовании и переименовании улиц </w:t>
      </w:r>
      <w:r w:rsidR="00676802">
        <w:rPr>
          <w:rFonts w:ascii="PT Astra Serif" w:hAnsi="PT Astra Serif"/>
          <w:sz w:val="24"/>
          <w:szCs w:val="24"/>
        </w:rPr>
        <w:br/>
      </w:r>
      <w:r w:rsidRPr="00676802">
        <w:rPr>
          <w:rFonts w:ascii="PT Astra Serif" w:hAnsi="PT Astra Serif"/>
          <w:sz w:val="24"/>
          <w:szCs w:val="24"/>
        </w:rPr>
        <w:t>г. Каменска-Уральского за период 1942</w:t>
      </w:r>
      <w:r w:rsidRPr="00EE1BBE">
        <w:rPr>
          <w:rFonts w:ascii="PT Astra Serif" w:hAnsi="PT Astra Serif"/>
          <w:sz w:val="24"/>
          <w:szCs w:val="24"/>
        </w:rPr>
        <w:sym w:font="Symbol" w:char="F02D"/>
      </w:r>
      <w:r w:rsidRPr="00676802">
        <w:rPr>
          <w:rFonts w:ascii="PT Astra Serif" w:hAnsi="PT Astra Serif"/>
          <w:sz w:val="24"/>
          <w:szCs w:val="24"/>
        </w:rPr>
        <w:t>1979 гг.»</w:t>
      </w:r>
      <w:r w:rsidR="00630072" w:rsidRPr="00676802">
        <w:rPr>
          <w:rFonts w:ascii="PT Astra Serif" w:hAnsi="PT Astra Serif"/>
          <w:sz w:val="24"/>
          <w:szCs w:val="24"/>
        </w:rPr>
        <w:t>.</w:t>
      </w:r>
      <w:r w:rsidR="00676802">
        <w:rPr>
          <w:rFonts w:ascii="PT Astra Serif" w:hAnsi="PT Astra Serif"/>
          <w:sz w:val="24"/>
          <w:szCs w:val="24"/>
        </w:rPr>
        <w:br/>
      </w:r>
    </w:p>
    <w:p w:rsidR="004712CE" w:rsidRPr="00676802" w:rsidRDefault="004712CE" w:rsidP="00676802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76802">
        <w:rPr>
          <w:rFonts w:ascii="PT Astra Serif" w:hAnsi="PT Astra Serif"/>
          <w:sz w:val="24"/>
          <w:szCs w:val="24"/>
        </w:rPr>
        <w:t>«</w:t>
      </w:r>
      <w:r w:rsidRPr="00676802">
        <w:rPr>
          <w:rFonts w:ascii="PT Astra Serif" w:eastAsia="Times New Roman" w:hAnsi="PT Astra Serif" w:cs="Times New Roman"/>
          <w:sz w:val="24"/>
          <w:szCs w:val="24"/>
        </w:rPr>
        <w:t>Синарский трубный завод. Страницы истории»</w:t>
      </w:r>
      <w:r w:rsidRPr="00676802">
        <w:rPr>
          <w:rFonts w:ascii="PT Astra Serif" w:hAnsi="PT Astra Serif"/>
          <w:sz w:val="24"/>
          <w:szCs w:val="24"/>
        </w:rPr>
        <w:t xml:space="preserve">, </w:t>
      </w:r>
      <w:r w:rsidRPr="00676802">
        <w:rPr>
          <w:rFonts w:ascii="PT Astra Serif" w:eastAsia="Times New Roman" w:hAnsi="PT Astra Serif" w:cs="Times New Roman"/>
          <w:sz w:val="24"/>
          <w:szCs w:val="24"/>
        </w:rPr>
        <w:t>1930</w:t>
      </w:r>
      <w:r w:rsidR="002953B1">
        <w:rPr>
          <w:rFonts w:eastAsia="Calibri"/>
          <w:b/>
          <w:color w:val="000000"/>
        </w:rPr>
        <w:sym w:font="Symbol" w:char="002D"/>
      </w:r>
      <w:r w:rsidRPr="00676802">
        <w:rPr>
          <w:rFonts w:ascii="PT Astra Serif" w:eastAsia="Times New Roman" w:hAnsi="PT Astra Serif" w:cs="Times New Roman"/>
          <w:sz w:val="24"/>
          <w:szCs w:val="24"/>
        </w:rPr>
        <w:t xml:space="preserve">1940 </w:t>
      </w:r>
      <w:r w:rsidRPr="00676802">
        <w:rPr>
          <w:rFonts w:ascii="PT Astra Serif" w:hAnsi="PT Astra Serif"/>
          <w:sz w:val="24"/>
          <w:szCs w:val="24"/>
        </w:rPr>
        <w:t xml:space="preserve">гг. </w:t>
      </w:r>
      <w:r w:rsidR="00676802">
        <w:rPr>
          <w:rFonts w:ascii="PT Astra Serif" w:hAnsi="PT Astra Serif"/>
          <w:sz w:val="24"/>
          <w:szCs w:val="24"/>
        </w:rPr>
        <w:br/>
      </w:r>
    </w:p>
    <w:p w:rsidR="004712CE" w:rsidRDefault="004712CE" w:rsidP="00676802">
      <w:pPr>
        <w:pStyle w:val="a3"/>
        <w:numPr>
          <w:ilvl w:val="0"/>
          <w:numId w:val="3"/>
        </w:num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76802">
        <w:rPr>
          <w:rFonts w:ascii="PT Astra Serif" w:hAnsi="PT Astra Serif" w:cs="Times New Roman"/>
          <w:sz w:val="24"/>
          <w:szCs w:val="24"/>
        </w:rPr>
        <w:t xml:space="preserve">«Фундаментальная наука на Урале в советский период отечественной </w:t>
      </w:r>
      <w:r w:rsidR="00676802">
        <w:rPr>
          <w:rFonts w:ascii="PT Astra Serif" w:hAnsi="PT Astra Serif" w:cs="Times New Roman"/>
          <w:sz w:val="24"/>
          <w:szCs w:val="24"/>
        </w:rPr>
        <w:br/>
      </w:r>
      <w:r w:rsidRPr="00676802">
        <w:rPr>
          <w:rFonts w:ascii="PT Astra Serif" w:hAnsi="PT Astra Serif" w:cs="Times New Roman"/>
          <w:sz w:val="24"/>
          <w:szCs w:val="24"/>
        </w:rPr>
        <w:t>истории», 1928</w:t>
      </w:r>
      <w:r w:rsidRPr="00EE1BBE">
        <w:rPr>
          <w:rFonts w:ascii="PT Astra Serif" w:hAnsi="PT Astra Serif" w:cs="Times New Roman"/>
          <w:sz w:val="24"/>
          <w:szCs w:val="24"/>
        </w:rPr>
        <w:sym w:font="Symbol" w:char="F02D"/>
      </w:r>
      <w:r w:rsidRPr="00676802">
        <w:rPr>
          <w:rFonts w:ascii="PT Astra Serif" w:hAnsi="PT Astra Serif" w:cs="Times New Roman"/>
          <w:sz w:val="24"/>
          <w:szCs w:val="24"/>
        </w:rPr>
        <w:t>1991 гг.</w:t>
      </w:r>
    </w:p>
    <w:p w:rsidR="00676802" w:rsidRDefault="00676802" w:rsidP="00676802">
      <w:pPr>
        <w:pStyle w:val="a3"/>
        <w:spacing w:after="0" w:line="240" w:lineRule="auto"/>
        <w:ind w:left="364"/>
        <w:rPr>
          <w:rFonts w:ascii="PT Astra Serif" w:hAnsi="PT Astra Serif" w:cs="Times New Roman"/>
          <w:sz w:val="24"/>
          <w:szCs w:val="24"/>
        </w:rPr>
      </w:pPr>
    </w:p>
    <w:p w:rsidR="00676802" w:rsidRPr="00676802" w:rsidRDefault="00676802" w:rsidP="00676802">
      <w:pPr>
        <w:pStyle w:val="a3"/>
        <w:spacing w:after="0" w:line="240" w:lineRule="auto"/>
        <w:ind w:left="364"/>
        <w:rPr>
          <w:rFonts w:ascii="PT Astra Serif" w:hAnsi="PT Astra Serif" w:cs="Times New Roman"/>
          <w:sz w:val="24"/>
          <w:szCs w:val="24"/>
        </w:rPr>
      </w:pPr>
    </w:p>
    <w:sectPr w:rsidR="00676802" w:rsidRPr="00676802" w:rsidSect="00FA0611">
      <w:headerReference w:type="default" r:id="rId7"/>
      <w:pgSz w:w="11906" w:h="16838"/>
      <w:pgMar w:top="1134" w:right="850" w:bottom="1134" w:left="1701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5B" w:rsidRDefault="00AC745B" w:rsidP="00AC745B">
      <w:pPr>
        <w:spacing w:after="0" w:line="240" w:lineRule="auto"/>
      </w:pPr>
      <w:r>
        <w:separator/>
      </w:r>
    </w:p>
  </w:endnote>
  <w:endnote w:type="continuationSeparator" w:id="1">
    <w:p w:rsidR="00AC745B" w:rsidRDefault="00AC745B" w:rsidP="00AC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5B" w:rsidRDefault="00AC745B" w:rsidP="00AC745B">
      <w:pPr>
        <w:spacing w:after="0" w:line="240" w:lineRule="auto"/>
      </w:pPr>
      <w:r>
        <w:separator/>
      </w:r>
    </w:p>
  </w:footnote>
  <w:footnote w:type="continuationSeparator" w:id="1">
    <w:p w:rsidR="00AC745B" w:rsidRDefault="00AC745B" w:rsidP="00AC7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55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AC745B" w:rsidRPr="007C743F" w:rsidRDefault="00F660E0">
        <w:pPr>
          <w:pStyle w:val="a5"/>
          <w:jc w:val="center"/>
          <w:rPr>
            <w:rFonts w:ascii="PT Astra Serif" w:hAnsi="PT Astra Serif"/>
            <w:sz w:val="24"/>
          </w:rPr>
        </w:pPr>
        <w:r>
          <w:rPr>
            <w:rFonts w:ascii="PT Astra Serif" w:hAnsi="PT Astra Serif"/>
            <w:sz w:val="24"/>
          </w:rPr>
          <w:t>94</w:t>
        </w:r>
      </w:p>
    </w:sdtContent>
  </w:sdt>
  <w:p w:rsidR="00AC745B" w:rsidRDefault="00AC74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89B"/>
    <w:multiLevelType w:val="hybridMultilevel"/>
    <w:tmpl w:val="6378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F7F45"/>
    <w:multiLevelType w:val="hybridMultilevel"/>
    <w:tmpl w:val="D93A2FD4"/>
    <w:lvl w:ilvl="0" w:tplc="A7EED2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613A4A9F"/>
    <w:multiLevelType w:val="hybridMultilevel"/>
    <w:tmpl w:val="1A70B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15D"/>
    <w:rsid w:val="000346FB"/>
    <w:rsid w:val="002953B1"/>
    <w:rsid w:val="00357D29"/>
    <w:rsid w:val="003D0080"/>
    <w:rsid w:val="004617F1"/>
    <w:rsid w:val="004712CE"/>
    <w:rsid w:val="004B2B33"/>
    <w:rsid w:val="0050415D"/>
    <w:rsid w:val="005602B2"/>
    <w:rsid w:val="00630072"/>
    <w:rsid w:val="00676802"/>
    <w:rsid w:val="00691608"/>
    <w:rsid w:val="006D7FBB"/>
    <w:rsid w:val="00704B67"/>
    <w:rsid w:val="007C743F"/>
    <w:rsid w:val="00867F6C"/>
    <w:rsid w:val="008A683F"/>
    <w:rsid w:val="00996EDA"/>
    <w:rsid w:val="00A222DA"/>
    <w:rsid w:val="00AC745B"/>
    <w:rsid w:val="00B62E61"/>
    <w:rsid w:val="00D2743D"/>
    <w:rsid w:val="00D65F49"/>
    <w:rsid w:val="00E71713"/>
    <w:rsid w:val="00EB3F23"/>
    <w:rsid w:val="00EE1BBE"/>
    <w:rsid w:val="00EF01F2"/>
    <w:rsid w:val="00F660E0"/>
    <w:rsid w:val="00F8621C"/>
    <w:rsid w:val="00FA0611"/>
    <w:rsid w:val="00FA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5D"/>
    <w:pPr>
      <w:ind w:left="720"/>
      <w:contextualSpacing/>
    </w:pPr>
  </w:style>
  <w:style w:type="character" w:customStyle="1" w:styleId="2">
    <w:name w:val="Основной текст (2) + Не полужирный"/>
    <w:basedOn w:val="a0"/>
    <w:rsid w:val="005041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50415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C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45B"/>
  </w:style>
  <w:style w:type="paragraph" w:styleId="a7">
    <w:name w:val="footer"/>
    <w:basedOn w:val="a"/>
    <w:link w:val="a8"/>
    <w:uiPriority w:val="99"/>
    <w:semiHidden/>
    <w:unhideWhenUsed/>
    <w:rsid w:val="00AC7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ГАНТСДСО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17</cp:revision>
  <dcterms:created xsi:type="dcterms:W3CDTF">2019-04-08T05:54:00Z</dcterms:created>
  <dcterms:modified xsi:type="dcterms:W3CDTF">2019-06-25T09:24:00Z</dcterms:modified>
</cp:coreProperties>
</file>