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3A" w:rsidRPr="00064DB3" w:rsidRDefault="005E0C3A" w:rsidP="005E0C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64DB3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 в </w:t>
      </w:r>
      <w:r w:rsidR="00A75857">
        <w:rPr>
          <w:rFonts w:ascii="Times New Roman" w:eastAsia="Calibri" w:hAnsi="Times New Roman" w:cs="Times New Roman"/>
          <w:b/>
          <w:sz w:val="28"/>
          <w:szCs w:val="28"/>
        </w:rPr>
        <w:t>сфере архивного дела</w:t>
      </w:r>
    </w:p>
    <w:p w:rsidR="005E0C3A" w:rsidRPr="00064DB3" w:rsidRDefault="005E0C3A" w:rsidP="005E0C3A">
      <w:pPr>
        <w:autoSpaceDE w:val="0"/>
        <w:autoSpaceDN w:val="0"/>
        <w:adjustRightInd w:val="0"/>
        <w:spacing w:after="0" w:line="240" w:lineRule="auto"/>
        <w:ind w:left="142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5857" w:rsidRPr="00A75857" w:rsidRDefault="005E0C3A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A75857">
        <w:rPr>
          <w:rFonts w:ascii="Times New Roman" w:eastAsia="Calibri" w:hAnsi="Times New Roman" w:cs="Times New Roman"/>
          <w:sz w:val="28"/>
          <w:szCs w:val="28"/>
        </w:rPr>
        <w:t>22 октября 2004 года</w:t>
      </w:r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75857">
        <w:rPr>
          <w:rFonts w:ascii="Times New Roman" w:eastAsia="Calibri" w:hAnsi="Times New Roman" w:cs="Times New Roman"/>
          <w:sz w:val="28"/>
          <w:szCs w:val="28"/>
        </w:rPr>
        <w:t>125</w:t>
      </w:r>
      <w:r w:rsidRPr="00064DB3">
        <w:rPr>
          <w:rFonts w:ascii="Times New Roman" w:eastAsia="Calibri" w:hAnsi="Times New Roman" w:cs="Times New Roman"/>
          <w:sz w:val="28"/>
          <w:szCs w:val="28"/>
        </w:rPr>
        <w:t>-ФЗ «О</w:t>
      </w:r>
      <w:r w:rsidR="00A75857">
        <w:rPr>
          <w:rFonts w:ascii="Times New Roman" w:eastAsia="Calibri" w:hAnsi="Times New Roman" w:cs="Times New Roman"/>
          <w:sz w:val="28"/>
          <w:szCs w:val="28"/>
        </w:rPr>
        <w:t xml:space="preserve">б архивном деле в Российской Федерации» установлен контроль </w:t>
      </w:r>
      <w:r w:rsidR="00A75857" w:rsidRPr="00A75857">
        <w:rPr>
          <w:rFonts w:ascii="Times New Roman" w:hAnsi="Times New Roman" w:cs="Times New Roman"/>
          <w:sz w:val="28"/>
          <w:szCs w:val="28"/>
        </w:rPr>
        <w:t>за соблюдением законодательства об архивном деле в Российской Федерации осуществляют</w:t>
      </w:r>
      <w:r w:rsidR="00DC72DB">
        <w:rPr>
          <w:rFonts w:ascii="Times New Roman" w:hAnsi="Times New Roman" w:cs="Times New Roman"/>
          <w:sz w:val="28"/>
          <w:szCs w:val="28"/>
        </w:rPr>
        <w:t>,</w:t>
      </w:r>
      <w:r w:rsidR="00A75857" w:rsidRPr="00A75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857" w:rsidRPr="00A75857">
        <w:rPr>
          <w:rFonts w:ascii="Times New Roman" w:hAnsi="Times New Roman" w:cs="Times New Roman"/>
          <w:sz w:val="28"/>
          <w:szCs w:val="28"/>
        </w:rPr>
        <w:t>в том числе уполномоченные органы исполнительной власти субъектов Российской Федерации в области архивного дела, в пределах своей компетенции, определенной законодательством Российской Федерации и законодательством субъектов Российской Федерации.</w:t>
      </w:r>
      <w:proofErr w:type="gramEnd"/>
      <w:r w:rsidR="00A75857">
        <w:rPr>
          <w:rFonts w:ascii="Times New Roman" w:hAnsi="Times New Roman" w:cs="Times New Roman"/>
          <w:sz w:val="28"/>
          <w:szCs w:val="28"/>
        </w:rPr>
        <w:t xml:space="preserve"> </w:t>
      </w:r>
      <w:r w:rsidR="00A75857" w:rsidRPr="00A75857">
        <w:rPr>
          <w:rFonts w:ascii="Times New Roman" w:hAnsi="Times New Roman" w:cs="Times New Roman"/>
          <w:sz w:val="28"/>
          <w:szCs w:val="28"/>
        </w:rPr>
        <w:t>Юридические лица, а также должностные лица и граждане, виновные в нарушении законодательства об архивном деле в Российской Федерации, несут ответственность, установленную законодательством Российской Федерации.</w:t>
      </w:r>
    </w:p>
    <w:p w:rsidR="005E0C3A" w:rsidRPr="00064DB3" w:rsidRDefault="005E0C3A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E0C3A" w:rsidRPr="00064DB3" w:rsidRDefault="00751CF8" w:rsidP="004A72D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п</w:t>
      </w:r>
      <w:r w:rsidR="005E0C3A" w:rsidRPr="00064DB3">
        <w:rPr>
          <w:rFonts w:ascii="Times New Roman" w:eastAsia="Calibri" w:hAnsi="Times New Roman" w:cs="Times New Roman"/>
          <w:b/>
          <w:sz w:val="28"/>
          <w:szCs w:val="28"/>
        </w:rPr>
        <w:t>оняти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 в сфере</w:t>
      </w:r>
      <w:r w:rsidR="005E0C3A" w:rsidRPr="00064DB3">
        <w:rPr>
          <w:rFonts w:ascii="Times New Roman" w:eastAsia="Calibri" w:hAnsi="Times New Roman" w:cs="Times New Roman"/>
          <w:b/>
        </w:rPr>
        <w:t xml:space="preserve"> </w:t>
      </w:r>
      <w:r w:rsidR="00DC72DB" w:rsidRPr="00DC72DB">
        <w:rPr>
          <w:rFonts w:ascii="Times New Roman" w:eastAsia="Calibri" w:hAnsi="Times New Roman" w:cs="Times New Roman"/>
          <w:b/>
          <w:sz w:val="28"/>
          <w:szCs w:val="28"/>
        </w:rPr>
        <w:t>архивного дела</w:t>
      </w:r>
      <w:r w:rsidR="00DC72DB">
        <w:rPr>
          <w:rFonts w:ascii="Times New Roman" w:eastAsia="Calibri" w:hAnsi="Times New Roman" w:cs="Times New Roman"/>
          <w:b/>
        </w:rPr>
        <w:t xml:space="preserve"> </w:t>
      </w:r>
    </w:p>
    <w:p w:rsidR="005E0C3A" w:rsidRPr="00064DB3" w:rsidRDefault="005E0C3A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2DB" w:rsidRDefault="00DC72DB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72DB">
        <w:rPr>
          <w:rFonts w:ascii="Times New Roman" w:hAnsi="Times New Roman" w:cs="Times New Roman"/>
          <w:sz w:val="28"/>
          <w:szCs w:val="28"/>
        </w:rPr>
        <w:t xml:space="preserve">Архивное дело в Российской Федерации (далее также </w:t>
      </w:r>
      <w:r w:rsidR="004A72D7" w:rsidRPr="00751CF8">
        <w:rPr>
          <w:rFonts w:ascii="Times New Roman" w:hAnsi="Times New Roman" w:cs="Times New Roman"/>
          <w:sz w:val="28"/>
          <w:szCs w:val="28"/>
        </w:rPr>
        <w:t>–</w:t>
      </w:r>
      <w:r w:rsidRPr="00DC72DB">
        <w:rPr>
          <w:rFonts w:ascii="Times New Roman" w:hAnsi="Times New Roman" w:cs="Times New Roman"/>
          <w:sz w:val="28"/>
          <w:szCs w:val="28"/>
        </w:rPr>
        <w:t xml:space="preserve"> архивное дело) </w:t>
      </w:r>
      <w:r w:rsidR="004A72D7" w:rsidRPr="00751CF8">
        <w:rPr>
          <w:rFonts w:ascii="Times New Roman" w:hAnsi="Times New Roman" w:cs="Times New Roman"/>
          <w:sz w:val="28"/>
          <w:szCs w:val="28"/>
        </w:rPr>
        <w:t>–</w:t>
      </w:r>
      <w:r w:rsidRPr="00DC72DB">
        <w:rPr>
          <w:rFonts w:ascii="Times New Roman" w:hAnsi="Times New Roman" w:cs="Times New Roman"/>
          <w:sz w:val="28"/>
          <w:szCs w:val="28"/>
        </w:rPr>
        <w:t xml:space="preserve">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72DB" w:rsidRDefault="00DC72DB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72DB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4A72D7" w:rsidRPr="00751CF8">
        <w:rPr>
          <w:rFonts w:ascii="Times New Roman" w:hAnsi="Times New Roman" w:cs="Times New Roman"/>
          <w:sz w:val="28"/>
          <w:szCs w:val="28"/>
        </w:rPr>
        <w:t>–</w:t>
      </w:r>
      <w:r w:rsidRPr="00DC72DB">
        <w:rPr>
          <w:rFonts w:ascii="Times New Roman" w:hAnsi="Times New Roman" w:cs="Times New Roman"/>
          <w:sz w:val="28"/>
          <w:szCs w:val="28"/>
        </w:rPr>
        <w:t xml:space="preserve"> учреждение или структурное подразделение организации, осуществляющие хранение, комплектование, учет и использование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2DB" w:rsidRDefault="00DC72DB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C72DB">
        <w:rPr>
          <w:rFonts w:ascii="Times New Roman" w:hAnsi="Times New Roman" w:cs="Times New Roman"/>
          <w:sz w:val="28"/>
          <w:szCs w:val="28"/>
        </w:rPr>
        <w:t xml:space="preserve">Архивный документ </w:t>
      </w:r>
      <w:r w:rsidR="004A72D7" w:rsidRPr="00751CF8">
        <w:rPr>
          <w:rFonts w:ascii="Times New Roman" w:hAnsi="Times New Roman" w:cs="Times New Roman"/>
          <w:sz w:val="28"/>
          <w:szCs w:val="28"/>
        </w:rPr>
        <w:t>–</w:t>
      </w:r>
      <w:r w:rsidRPr="00DC72DB">
        <w:rPr>
          <w:rFonts w:ascii="Times New Roman" w:hAnsi="Times New Roman" w:cs="Times New Roman"/>
          <w:sz w:val="28"/>
          <w:szCs w:val="28"/>
        </w:rPr>
        <w:t xml:space="preserve">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</w:t>
      </w:r>
      <w:r>
        <w:rPr>
          <w:rFonts w:ascii="Times New Roman" w:hAnsi="Times New Roman" w:cs="Times New Roman"/>
          <w:sz w:val="28"/>
          <w:szCs w:val="28"/>
        </w:rPr>
        <w:t>граждан, общества и государства.</w:t>
      </w:r>
      <w:proofErr w:type="gramEnd"/>
    </w:p>
    <w:p w:rsidR="00751CF8" w:rsidRDefault="00751CF8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1CF8">
        <w:rPr>
          <w:rFonts w:ascii="Times New Roman" w:hAnsi="Times New Roman" w:cs="Times New Roman"/>
          <w:sz w:val="28"/>
          <w:szCs w:val="28"/>
        </w:rPr>
        <w:t>окументы по личному составу – архивные документы, отражающие трудовые отношения работника с работодателем</w:t>
      </w:r>
      <w:r w:rsidR="004A72D7">
        <w:rPr>
          <w:rFonts w:ascii="Times New Roman" w:hAnsi="Times New Roman" w:cs="Times New Roman"/>
          <w:sz w:val="28"/>
          <w:szCs w:val="28"/>
        </w:rPr>
        <w:t>.</w:t>
      </w:r>
    </w:p>
    <w:p w:rsidR="00751CF8" w:rsidRPr="00751CF8" w:rsidRDefault="00751CF8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1CF8">
        <w:rPr>
          <w:rFonts w:ascii="Times New Roman" w:hAnsi="Times New Roman" w:cs="Times New Roman"/>
          <w:sz w:val="28"/>
          <w:szCs w:val="28"/>
        </w:rPr>
        <w:t>Архивный фонд Российской Федерации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</w:t>
      </w:r>
      <w:r w:rsidR="004A72D7">
        <w:rPr>
          <w:rFonts w:ascii="Times New Roman" w:hAnsi="Times New Roman" w:cs="Times New Roman"/>
          <w:sz w:val="28"/>
          <w:szCs w:val="28"/>
        </w:rPr>
        <w:t>.</w:t>
      </w:r>
    </w:p>
    <w:p w:rsidR="00751CF8" w:rsidRDefault="004A72D7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CF8" w:rsidRPr="00751CF8">
        <w:rPr>
          <w:rFonts w:ascii="Times New Roman" w:hAnsi="Times New Roman" w:cs="Times New Roman"/>
          <w:sz w:val="28"/>
          <w:szCs w:val="28"/>
        </w:rPr>
        <w:t>окумент Архивного фонда Российской Федерации – архивный документ, прошедший экспертизу ценности документов, поставленный на государственный учет и подлежащий постоянному хранению</w:t>
      </w:r>
      <w:r w:rsidR="00751CF8">
        <w:rPr>
          <w:rFonts w:ascii="Times New Roman" w:hAnsi="Times New Roman" w:cs="Times New Roman"/>
          <w:sz w:val="28"/>
          <w:szCs w:val="28"/>
        </w:rPr>
        <w:t>.</w:t>
      </w:r>
    </w:p>
    <w:p w:rsidR="00751CF8" w:rsidRDefault="004A72D7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51CF8" w:rsidRPr="00751CF8">
        <w:rPr>
          <w:rFonts w:ascii="Times New Roman" w:hAnsi="Times New Roman" w:cs="Times New Roman"/>
          <w:sz w:val="28"/>
          <w:szCs w:val="28"/>
        </w:rPr>
        <w:t>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CF8" w:rsidRPr="00751CF8" w:rsidRDefault="004A72D7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51CF8" w:rsidRPr="00751CF8">
        <w:rPr>
          <w:rFonts w:ascii="Times New Roman" w:hAnsi="Times New Roman" w:cs="Times New Roman"/>
          <w:sz w:val="28"/>
          <w:szCs w:val="28"/>
        </w:rPr>
        <w:t xml:space="preserve">порядочение архивных документов –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</w:t>
      </w:r>
      <w:r w:rsidR="00751CF8" w:rsidRPr="00751CF8">
        <w:rPr>
          <w:rFonts w:ascii="Times New Roman" w:hAnsi="Times New Roman" w:cs="Times New Roman"/>
          <w:sz w:val="28"/>
          <w:szCs w:val="28"/>
        </w:rPr>
        <w:lastRenderedPageBreak/>
        <w:t>установленными уполномоченным федеральным органом исполнительной власти в сфере архивного дела и делопроизводства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CF8" w:rsidRPr="00751CF8" w:rsidRDefault="00751CF8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0C3A" w:rsidRPr="00064DB3" w:rsidRDefault="005E0C3A" w:rsidP="004A72D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64DB3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создания </w:t>
      </w:r>
      <w:r w:rsidR="00DC72DB">
        <w:rPr>
          <w:rFonts w:ascii="Times New Roman" w:eastAsia="Calibri" w:hAnsi="Times New Roman" w:cs="Times New Roman"/>
          <w:b/>
          <w:sz w:val="28"/>
          <w:szCs w:val="28"/>
        </w:rPr>
        <w:t>архива</w:t>
      </w:r>
    </w:p>
    <w:p w:rsidR="005E0C3A" w:rsidRPr="00064DB3" w:rsidRDefault="005E0C3A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2DB" w:rsidRPr="00DC72DB" w:rsidRDefault="00DC72DB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DB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муниципального района, городского округа и внутригородского района </w:t>
      </w:r>
      <w:r w:rsidRPr="00DC72DB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 w:rsidRPr="00DC72DB">
        <w:rPr>
          <w:rFonts w:ascii="Times New Roman" w:hAnsi="Times New Roman" w:cs="Times New Roman"/>
          <w:sz w:val="28"/>
          <w:szCs w:val="28"/>
        </w:rPr>
        <w:t xml:space="preserve">создавать архивы для хранения, комплектования, учета и использования образовавшихся в </w:t>
      </w:r>
      <w:proofErr w:type="gramStart"/>
      <w:r w:rsidRPr="00DC72D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C72DB">
        <w:rPr>
          <w:rFonts w:ascii="Times New Roman" w:hAnsi="Times New Roman" w:cs="Times New Roman"/>
          <w:sz w:val="28"/>
          <w:szCs w:val="28"/>
        </w:rPr>
        <w:t xml:space="preserve"> их деятельности архивных документов.</w:t>
      </w:r>
    </w:p>
    <w:p w:rsidR="00321FD4" w:rsidRDefault="00DC72DB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DB">
        <w:rPr>
          <w:rFonts w:ascii="Times New Roman" w:hAnsi="Times New Roman" w:cs="Times New Roman"/>
          <w:sz w:val="28"/>
          <w:szCs w:val="28"/>
        </w:rPr>
        <w:t xml:space="preserve">Организации и граждане </w:t>
      </w:r>
      <w:r w:rsidRPr="00DC72DB">
        <w:rPr>
          <w:rFonts w:ascii="Times New Roman" w:hAnsi="Times New Roman" w:cs="Times New Roman"/>
          <w:b/>
          <w:sz w:val="28"/>
          <w:szCs w:val="28"/>
        </w:rPr>
        <w:t>вправе</w:t>
      </w:r>
      <w:r w:rsidRPr="00DC72DB">
        <w:rPr>
          <w:rFonts w:ascii="Times New Roman" w:hAnsi="Times New Roman" w:cs="Times New Roman"/>
          <w:sz w:val="28"/>
          <w:szCs w:val="28"/>
        </w:rPr>
        <w:t xml:space="preserve">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</w:t>
      </w:r>
      <w:r w:rsidRPr="00321FD4">
        <w:rPr>
          <w:rFonts w:ascii="Times New Roman" w:hAnsi="Times New Roman" w:cs="Times New Roman"/>
          <w:sz w:val="28"/>
          <w:szCs w:val="28"/>
        </w:rPr>
        <w:t>относящихся к государственной или муниципальной собственности.</w:t>
      </w:r>
    </w:p>
    <w:p w:rsidR="00321FD4" w:rsidRDefault="00321FD4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FD4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организации и граждане в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 (в том числе правилами, установленными уполномоченным федеральным органом исполнительной власти в сфере архивного дела и делопроизводства), законодательством субъектов Российской Федерации и муниципальными правовыми актами.</w:t>
      </w:r>
      <w:proofErr w:type="gramEnd"/>
    </w:p>
    <w:p w:rsidR="00C472C3" w:rsidRPr="00321FD4" w:rsidRDefault="00C472C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с текстами правовых актов размещен на официальном сайте Управления архивами Свердловской области </w:t>
      </w:r>
      <w:hyperlink r:id="rId7" w:history="1">
        <w:r w:rsidRPr="00CE0A42">
          <w:rPr>
            <w:rStyle w:val="a4"/>
            <w:rFonts w:ascii="Times New Roman" w:hAnsi="Times New Roman" w:cs="Times New Roman"/>
            <w:sz w:val="26"/>
            <w:szCs w:val="26"/>
          </w:rPr>
          <w:t>https://uprarchives.midural.ru/article/show/id/1021</w:t>
        </w:r>
      </w:hyperlink>
      <w:r w:rsidRPr="00CE0A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FD4" w:rsidRPr="00321FD4" w:rsidRDefault="00321FD4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4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создаваемым ими архивам здания и (или) помещения, отвечающие нормативным требованиям хранения архивных документов и условиям труда работников архивов.</w:t>
      </w:r>
    </w:p>
    <w:p w:rsidR="00DC72DB" w:rsidRDefault="00DC72DB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2C3" w:rsidRDefault="004A72D7" w:rsidP="004A72D7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962D2E" w:rsidRPr="00962D2E">
        <w:rPr>
          <w:rFonts w:ascii="Times New Roman" w:hAnsi="Times New Roman" w:cs="Times New Roman"/>
          <w:b/>
          <w:sz w:val="28"/>
          <w:szCs w:val="28"/>
        </w:rPr>
        <w:t xml:space="preserve"> и учет архивных документов</w:t>
      </w:r>
    </w:p>
    <w:p w:rsidR="004A72D7" w:rsidRPr="00962D2E" w:rsidRDefault="004A72D7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2C3" w:rsidRPr="00C472C3" w:rsidRDefault="00C472C3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72C3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сохранность архивных документов, в том числе документов по личному составу, в течение </w:t>
      </w:r>
      <w:hyperlink r:id="rId8" w:history="1">
        <w:r w:rsidRPr="00C472C3">
          <w:rPr>
            <w:rFonts w:ascii="Times New Roman" w:hAnsi="Times New Roman" w:cs="Times New Roman"/>
            <w:sz w:val="28"/>
            <w:szCs w:val="28"/>
          </w:rPr>
          <w:t>сроков</w:t>
        </w:r>
      </w:hyperlink>
      <w:r w:rsidRPr="00C472C3">
        <w:rPr>
          <w:rFonts w:ascii="Times New Roman" w:hAnsi="Times New Roman" w:cs="Times New Roman"/>
          <w:sz w:val="28"/>
          <w:szCs w:val="28"/>
        </w:rPr>
        <w:t xml:space="preserve"> их хранения, установленных федеральными законами, иными нормативными правовыми актами Российской Федерации, а </w:t>
      </w:r>
      <w:r w:rsidRPr="00C472C3">
        <w:rPr>
          <w:rFonts w:ascii="Times New Roman" w:eastAsia="Calibri" w:hAnsi="Times New Roman" w:cs="Times New Roman"/>
          <w:sz w:val="28"/>
          <w:szCs w:val="28"/>
        </w:rPr>
        <w:t xml:space="preserve">также перечнями документов, предусмотренными </w:t>
      </w:r>
      <w:hyperlink w:anchor="P113" w:history="1">
        <w:r w:rsidRPr="00C472C3">
          <w:rPr>
            <w:rFonts w:ascii="Times New Roman" w:eastAsia="Calibri" w:hAnsi="Times New Roman" w:cs="Times New Roman"/>
            <w:sz w:val="28"/>
            <w:szCs w:val="28"/>
          </w:rPr>
          <w:t>частью 3 статьи 6</w:t>
        </w:r>
      </w:hyperlink>
      <w:r w:rsidRPr="00C472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300" w:history="1">
        <w:r w:rsidRPr="00C472C3">
          <w:rPr>
            <w:rFonts w:ascii="Times New Roman" w:eastAsia="Calibri" w:hAnsi="Times New Roman" w:cs="Times New Roman"/>
            <w:sz w:val="28"/>
            <w:szCs w:val="28"/>
          </w:rPr>
          <w:t>частями 1</w:t>
        </w:r>
      </w:hyperlink>
      <w:r w:rsidRPr="00C472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302" w:history="1">
        <w:r w:rsidRPr="00C472C3">
          <w:rPr>
            <w:rFonts w:ascii="Times New Roman" w:eastAsia="Calibri" w:hAnsi="Times New Roman" w:cs="Times New Roman"/>
            <w:sz w:val="28"/>
            <w:szCs w:val="28"/>
          </w:rPr>
          <w:t>1.1 статьи 23</w:t>
        </w:r>
      </w:hyperlink>
      <w:r w:rsidRPr="00C472C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</w:t>
      </w:r>
      <w:proofErr w:type="gramEnd"/>
      <w:r w:rsidRPr="00C472C3">
        <w:rPr>
          <w:rFonts w:ascii="Times New Roman" w:eastAsia="Calibri" w:hAnsi="Times New Roman" w:cs="Times New Roman"/>
          <w:sz w:val="28"/>
          <w:szCs w:val="28"/>
        </w:rPr>
        <w:t xml:space="preserve"> архивном </w:t>
      </w:r>
      <w:proofErr w:type="gramStart"/>
      <w:r w:rsidRPr="00C472C3">
        <w:rPr>
          <w:rFonts w:ascii="Times New Roman" w:eastAsia="Calibri" w:hAnsi="Times New Roman" w:cs="Times New Roman"/>
          <w:sz w:val="28"/>
          <w:szCs w:val="28"/>
        </w:rPr>
        <w:t>деле</w:t>
      </w:r>
      <w:proofErr w:type="gramEnd"/>
      <w:r w:rsidRPr="00C472C3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Федерации».</w:t>
      </w:r>
    </w:p>
    <w:p w:rsidR="00C472C3" w:rsidRPr="00C472C3" w:rsidRDefault="00C472C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C3">
        <w:rPr>
          <w:rFonts w:ascii="Times New Roman" w:hAnsi="Times New Roman" w:cs="Times New Roman"/>
          <w:sz w:val="28"/>
          <w:szCs w:val="28"/>
        </w:rPr>
        <w:t xml:space="preserve">Уничтожение документов Архивного фонда Российской Федерации </w:t>
      </w:r>
      <w:r w:rsidRPr="00C472C3">
        <w:rPr>
          <w:rFonts w:ascii="Times New Roman" w:hAnsi="Times New Roman" w:cs="Times New Roman"/>
          <w:sz w:val="28"/>
          <w:szCs w:val="28"/>
        </w:rPr>
        <w:lastRenderedPageBreak/>
        <w:t>запрещается.</w:t>
      </w:r>
    </w:p>
    <w:p w:rsidR="00C472C3" w:rsidRPr="00C472C3" w:rsidRDefault="00C472C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C3">
        <w:rPr>
          <w:rFonts w:ascii="Times New Roman" w:hAnsi="Times New Roman" w:cs="Times New Roman"/>
          <w:sz w:val="28"/>
          <w:szCs w:val="28"/>
        </w:rPr>
        <w:t>Документы Архивного фонда Российской Федерации, находящиеся в государственной собственности, хранятся:</w:t>
      </w:r>
    </w:p>
    <w:p w:rsidR="00C472C3" w:rsidRPr="00C472C3" w:rsidRDefault="00C472C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C3">
        <w:rPr>
          <w:rFonts w:ascii="Times New Roman" w:hAnsi="Times New Roman" w:cs="Times New Roman"/>
          <w:sz w:val="28"/>
          <w:szCs w:val="28"/>
        </w:rPr>
        <w:t xml:space="preserve">1) постоянно - в государственных архивах, музеях, библиотеках и научных организациях, включенных в </w:t>
      </w:r>
      <w:hyperlink r:id="rId9" w:history="1">
        <w:r w:rsidRPr="00C472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472C3">
        <w:rPr>
          <w:rFonts w:ascii="Times New Roman" w:hAnsi="Times New Roman" w:cs="Times New Roman"/>
          <w:sz w:val="28"/>
          <w:szCs w:val="28"/>
        </w:rPr>
        <w:t>, который утверждается Правительством Российской Федерации;</w:t>
      </w:r>
    </w:p>
    <w:p w:rsidR="00C472C3" w:rsidRPr="00C472C3" w:rsidRDefault="00C472C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7"/>
      <w:bookmarkEnd w:id="0"/>
      <w:proofErr w:type="gramStart"/>
      <w:r w:rsidRPr="00C472C3">
        <w:rPr>
          <w:rFonts w:ascii="Times New Roman" w:hAnsi="Times New Roman" w:cs="Times New Roman"/>
          <w:sz w:val="28"/>
          <w:szCs w:val="28"/>
        </w:rPr>
        <w:t>2) временно - в государственных органах, государственных организациях, создаваемых ими архивах в течение установленных сроков,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 находящихся на территории муниципального образования.</w:t>
      </w:r>
      <w:proofErr w:type="gramEnd"/>
    </w:p>
    <w:p w:rsidR="00C472C3" w:rsidRPr="00C472C3" w:rsidRDefault="00C472C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C3">
        <w:rPr>
          <w:rFonts w:ascii="Times New Roman" w:hAnsi="Times New Roman" w:cs="Times New Roman"/>
          <w:sz w:val="28"/>
          <w:szCs w:val="28"/>
        </w:rPr>
        <w:t>Документы Архивного фонда Российской Федерации, находящиеся в муниципальной собственности, хранятся:</w:t>
      </w:r>
    </w:p>
    <w:p w:rsidR="00C472C3" w:rsidRPr="00C472C3" w:rsidRDefault="00C472C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C3">
        <w:rPr>
          <w:rFonts w:ascii="Times New Roman" w:hAnsi="Times New Roman" w:cs="Times New Roman"/>
          <w:sz w:val="28"/>
          <w:szCs w:val="28"/>
        </w:rPr>
        <w:t>1) постоянно - в муниципальных архивах, музеях и библиотеках;</w:t>
      </w:r>
    </w:p>
    <w:p w:rsidR="00C472C3" w:rsidRPr="00C472C3" w:rsidRDefault="00C472C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C3">
        <w:rPr>
          <w:rFonts w:ascii="Times New Roman" w:hAnsi="Times New Roman" w:cs="Times New Roman"/>
          <w:sz w:val="28"/>
          <w:szCs w:val="28"/>
        </w:rPr>
        <w:t>2) временно - в органах местного самоуправления, муниципальных организациях и создаваемых ими архивах в течение установленных сроков.</w:t>
      </w:r>
    </w:p>
    <w:p w:rsidR="00C472C3" w:rsidRPr="00C472C3" w:rsidRDefault="00C472C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C3">
        <w:rPr>
          <w:rFonts w:ascii="Times New Roman" w:hAnsi="Times New Roman" w:cs="Times New Roman"/>
          <w:sz w:val="28"/>
          <w:szCs w:val="28"/>
        </w:rPr>
        <w:t>Документы Архивного фонда Российской Федерации, находящиеся в частной собственности,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архив, библиотеку, музей, а также научную организацию, включенную в перечень, который утверждается Правительством Российской Федерации. При этом условия хранения этих документов определяются их собственниками или владельцами с соблюдением норм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«Об архивном деле в Российской Федерации»</w:t>
      </w:r>
      <w:r w:rsidRPr="00C472C3">
        <w:rPr>
          <w:rFonts w:ascii="Times New Roman" w:hAnsi="Times New Roman" w:cs="Times New Roman"/>
          <w:sz w:val="28"/>
          <w:szCs w:val="28"/>
        </w:rPr>
        <w:t>.</w:t>
      </w:r>
    </w:p>
    <w:p w:rsidR="00C472C3" w:rsidRPr="00C472C3" w:rsidRDefault="00C472C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C3">
        <w:rPr>
          <w:rFonts w:ascii="Times New Roman" w:hAnsi="Times New Roman" w:cs="Times New Roman"/>
          <w:sz w:val="28"/>
          <w:szCs w:val="28"/>
        </w:rPr>
        <w:t xml:space="preserve">Документы Архивного фонда Российской Федерации независимо от места их хранения подлежат государственному учету. </w:t>
      </w:r>
      <w:hyperlink r:id="rId10" w:history="1">
        <w:proofErr w:type="gramStart"/>
        <w:r w:rsidRPr="00C472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472C3">
        <w:rPr>
          <w:rFonts w:ascii="Times New Roman" w:hAnsi="Times New Roman" w:cs="Times New Roman"/>
          <w:sz w:val="28"/>
          <w:szCs w:val="28"/>
        </w:rPr>
        <w:t xml:space="preserve"> государственного учета документов Архивного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B37E3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архивами Свердловской области </w:t>
      </w:r>
      <w:hyperlink r:id="rId11" w:history="1">
        <w:r w:rsidRPr="00B37E39">
          <w:rPr>
            <w:rStyle w:val="a4"/>
            <w:rFonts w:ascii="Times New Roman" w:hAnsi="Times New Roman" w:cs="Times New Roman"/>
            <w:sz w:val="28"/>
            <w:szCs w:val="28"/>
          </w:rPr>
          <w:t>https://uprarchives.midural.ru/article/show/id/1021</w:t>
        </w:r>
      </w:hyperlink>
      <w:r w:rsidRPr="00CE0A42">
        <w:rPr>
          <w:rFonts w:ascii="Times New Roman" w:hAnsi="Times New Roman" w:cs="Times New Roman"/>
          <w:sz w:val="26"/>
          <w:szCs w:val="26"/>
        </w:rPr>
        <w:t xml:space="preserve">. </w:t>
      </w:r>
      <w:r w:rsidRPr="00C472C3">
        <w:rPr>
          <w:rFonts w:ascii="Times New Roman" w:hAnsi="Times New Roman" w:cs="Times New Roman"/>
          <w:sz w:val="28"/>
          <w:szCs w:val="28"/>
        </w:rPr>
        <w:t>Уникальные документы подлежат также учету в Государственном реестре уникальных документов Архивного фонда Российской Федерации, ведение которого осуществляется уполномоченным федеральным органом исполнительной власти в сфере архивного дела и делопроизводства.</w:t>
      </w:r>
      <w:proofErr w:type="gramEnd"/>
    </w:p>
    <w:p w:rsidR="00C472C3" w:rsidRDefault="00C472C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C3">
        <w:rPr>
          <w:rFonts w:ascii="Times New Roman" w:hAnsi="Times New Roman" w:cs="Times New Roman"/>
          <w:sz w:val="28"/>
          <w:szCs w:val="28"/>
        </w:rPr>
        <w:t>Документы Архивного фонда Российской Федерации не входят в состав имущества организаций, осуществляющих их хранение.</w:t>
      </w:r>
    </w:p>
    <w:p w:rsidR="00F90A1F" w:rsidRDefault="00F90A1F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A1F" w:rsidRPr="004A72D7" w:rsidRDefault="004A72D7" w:rsidP="004A72D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D7">
        <w:rPr>
          <w:rFonts w:ascii="Times New Roman" w:hAnsi="Times New Roman" w:cs="Times New Roman"/>
          <w:b/>
          <w:sz w:val="28"/>
          <w:szCs w:val="28"/>
        </w:rPr>
        <w:t>К</w:t>
      </w:r>
      <w:r w:rsidR="00F90A1F" w:rsidRPr="004A72D7">
        <w:rPr>
          <w:rFonts w:ascii="Times New Roman" w:hAnsi="Times New Roman" w:cs="Times New Roman"/>
          <w:b/>
          <w:sz w:val="28"/>
          <w:szCs w:val="28"/>
        </w:rPr>
        <w:t>омплектовани</w:t>
      </w:r>
      <w:r w:rsidRPr="004A72D7">
        <w:rPr>
          <w:rFonts w:ascii="Times New Roman" w:hAnsi="Times New Roman" w:cs="Times New Roman"/>
          <w:b/>
          <w:sz w:val="28"/>
          <w:szCs w:val="28"/>
        </w:rPr>
        <w:t>е</w:t>
      </w:r>
      <w:r w:rsidR="00F90A1F" w:rsidRPr="004A72D7">
        <w:rPr>
          <w:rFonts w:ascii="Times New Roman" w:hAnsi="Times New Roman" w:cs="Times New Roman"/>
          <w:b/>
          <w:sz w:val="28"/>
          <w:szCs w:val="28"/>
        </w:rPr>
        <w:t xml:space="preserve"> архивов архивными документами</w:t>
      </w:r>
    </w:p>
    <w:p w:rsidR="00F90A1F" w:rsidRPr="00C472C3" w:rsidRDefault="00F90A1F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A1F" w:rsidRPr="00F90A1F" w:rsidRDefault="00F90A1F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1F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самоуправления, организации и граждане, в процессе деятельности которых образуются документы Архивного фонда Российской Федерации и другие архивные документы, подлежащие приему на хранение в государственные и муниципальные архивы, выступают источниками комплектования </w:t>
      </w:r>
      <w:r w:rsidRPr="00F90A1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архивов архивными документами.</w:t>
      </w:r>
    </w:p>
    <w:p w:rsidR="00F90A1F" w:rsidRPr="00F90A1F" w:rsidRDefault="00F90A1F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1F">
        <w:rPr>
          <w:rFonts w:ascii="Times New Roman" w:hAnsi="Times New Roman" w:cs="Times New Roman"/>
          <w:sz w:val="28"/>
          <w:szCs w:val="28"/>
        </w:rPr>
        <w:t>Государственные и муниципальные архивы составляют списки источников комплектования, передающих документы Архивного фонда Российской Федерации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договора.</w:t>
      </w:r>
    </w:p>
    <w:p w:rsidR="00F15D93" w:rsidRDefault="00F15D93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D93">
        <w:rPr>
          <w:rFonts w:ascii="Times New Roman" w:hAnsi="Times New Roman" w:cs="Times New Roman"/>
          <w:sz w:val="28"/>
          <w:szCs w:val="28"/>
        </w:rPr>
        <w:t>Документы Архивного фонда Российской Федерации, находящиеся в государственной или муниципальной собственности, по истечении сроков их временного хранения в государственных органах,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архивы.</w:t>
      </w:r>
    </w:p>
    <w:p w:rsidR="00B37E39" w:rsidRDefault="00F15D93" w:rsidP="004A72D7">
      <w:pPr>
        <w:pStyle w:val="ConsPlusNormal"/>
        <w:tabs>
          <w:tab w:val="left" w:pos="993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5D93">
        <w:rPr>
          <w:rFonts w:ascii="Times New Roman" w:hAnsi="Times New Roman" w:cs="Times New Roman"/>
          <w:sz w:val="28"/>
          <w:szCs w:val="28"/>
        </w:rPr>
        <w:t>еречни типовых архивных документов с указанием сроков их хранения и инструкции по применению этих перечней</w:t>
      </w:r>
      <w:r>
        <w:rPr>
          <w:rFonts w:ascii="Times New Roman" w:hAnsi="Times New Roman" w:cs="Times New Roman"/>
          <w:sz w:val="28"/>
          <w:szCs w:val="28"/>
        </w:rPr>
        <w:t>, размещены на официальном сайте Федерального архивного агентства</w:t>
      </w:r>
      <w:r w:rsidR="00B37E39" w:rsidRPr="00B37E39">
        <w:t xml:space="preserve"> </w:t>
      </w:r>
    </w:p>
    <w:p w:rsidR="00B37E39" w:rsidRDefault="00323892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E39" w:rsidRPr="00B37E39">
          <w:rPr>
            <w:rStyle w:val="a4"/>
            <w:rFonts w:ascii="Times New Roman" w:hAnsi="Times New Roman" w:cs="Times New Roman"/>
            <w:sz w:val="28"/>
            <w:szCs w:val="28"/>
          </w:rPr>
          <w:t>http://archives.ru/documents/perechen_typdocs.shtml</w:t>
        </w:r>
      </w:hyperlink>
    </w:p>
    <w:p w:rsidR="00F15D93" w:rsidRDefault="00323892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E39" w:rsidRPr="00B37E39">
          <w:rPr>
            <w:rStyle w:val="a4"/>
            <w:rFonts w:ascii="Times New Roman" w:hAnsi="Times New Roman" w:cs="Times New Roman"/>
            <w:sz w:val="28"/>
            <w:szCs w:val="28"/>
          </w:rPr>
          <w:t>http://archives.ru/documents/perechen_typdocs_ukazatel_j.shtml</w:t>
        </w:r>
      </w:hyperlink>
      <w:r w:rsidR="00B37E39" w:rsidRPr="00B37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39" w:rsidRDefault="00323892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663" w:history="1">
        <w:r w:rsidR="00B37E39" w:rsidRPr="00EE07D1">
          <w:rPr>
            <w:rStyle w:val="a4"/>
            <w:rFonts w:ascii="Times New Roman" w:hAnsi="Times New Roman" w:cs="Times New Roman"/>
            <w:sz w:val="28"/>
            <w:szCs w:val="28"/>
          </w:rPr>
          <w:t>http://archives.ru/documents/perechen_typdocs_main_8.shtml#663</w:t>
        </w:r>
      </w:hyperlink>
      <w:r w:rsidR="00B37E39">
        <w:rPr>
          <w:rFonts w:ascii="Times New Roman" w:hAnsi="Times New Roman" w:cs="Times New Roman"/>
          <w:sz w:val="28"/>
          <w:szCs w:val="28"/>
        </w:rPr>
        <w:t>.</w:t>
      </w:r>
    </w:p>
    <w:p w:rsidR="00962D2E" w:rsidRPr="00962D2E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D2E">
        <w:rPr>
          <w:rFonts w:ascii="Times New Roman" w:hAnsi="Times New Roman" w:cs="Times New Roman"/>
          <w:sz w:val="28"/>
          <w:szCs w:val="28"/>
        </w:rPr>
        <w:t>Документы Архивного фонда Российской Федерации, находящиеся в частной собственности, поступают в государственные и муниципальные архивы, музеи, библиотеки, научные организации, включенные в перечень, который утверждается Правительством Российской Федерации, на основании договоров между этими архивами, музеями, библиотеками, научными организациями, включенными в перечень, который утверждается Правительством Российской Федерации, и собственниками указанных документов.</w:t>
      </w:r>
      <w:r w:rsidR="00962D2E" w:rsidRPr="0096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2E" w:rsidRPr="00962D2E" w:rsidRDefault="00962D2E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D2E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государственные и муниципальные организации обеспечивают в соответствии с правилами, установленными уполномоченным федеральным органом исполнительной власти в сфере архивного дела и делопроизводства, отбор,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архивы.</w:t>
      </w:r>
      <w:proofErr w:type="gramEnd"/>
      <w:r w:rsidRPr="00962D2E">
        <w:rPr>
          <w:rFonts w:ascii="Times New Roman" w:hAnsi="Times New Roman" w:cs="Times New Roman"/>
          <w:sz w:val="28"/>
          <w:szCs w:val="28"/>
        </w:rPr>
        <w:t xml:space="preserve">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962D2E" w:rsidRPr="00962D2E" w:rsidRDefault="00962D2E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D2E">
        <w:rPr>
          <w:rFonts w:ascii="Times New Roman" w:hAnsi="Times New Roman" w:cs="Times New Roman"/>
          <w:sz w:val="28"/>
          <w:szCs w:val="28"/>
        </w:rPr>
        <w:t>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документов, отнесенных к федеральной собственности, собственности субъекта Российской Федерации или муниципальной собственности, с правом возмещения произведенных на эти цели расходов за счет средств соответственно федерального бюджета в порядке, установленном Правительством Российской Федерации, бюджета субъекта Российской Федерации в порядке, установленном органом исполнительной</w:t>
      </w:r>
      <w:proofErr w:type="gramEnd"/>
      <w:r w:rsidRPr="00962D2E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Федерации, и бюджета </w:t>
      </w:r>
      <w:r w:rsidRPr="00962D2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порядке, установленном органом местного самоуправления.</w:t>
      </w:r>
    </w:p>
    <w:p w:rsidR="00B37E39" w:rsidRPr="00962D2E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E39" w:rsidRDefault="00B37E39" w:rsidP="004A72D7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E39">
        <w:rPr>
          <w:rFonts w:ascii="Times New Roman" w:hAnsi="Times New Roman" w:cs="Times New Roman"/>
          <w:b/>
          <w:sz w:val="28"/>
          <w:szCs w:val="28"/>
        </w:rPr>
        <w:t>Сроки временного хранения документов</w:t>
      </w:r>
    </w:p>
    <w:p w:rsidR="00B37E39" w:rsidRPr="00B37E39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2E" w:rsidRDefault="00962D2E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39">
        <w:rPr>
          <w:rFonts w:ascii="Times New Roman" w:hAnsi="Times New Roman" w:cs="Times New Roman"/>
          <w:sz w:val="28"/>
          <w:szCs w:val="28"/>
        </w:rPr>
        <w:t xml:space="preserve">Сроки хранения архивных документов независимо от места их хранения исчисляются с 1 января года, следующего за годом, в котором они были закончены делопроизводством (в значении, предусмотренном </w:t>
      </w:r>
      <w:hyperlink w:anchor="P59" w:history="1">
        <w:r w:rsidRPr="00B37E39">
          <w:rPr>
            <w:rFonts w:ascii="Times New Roman" w:hAnsi="Times New Roman" w:cs="Times New Roman"/>
            <w:sz w:val="28"/>
            <w:szCs w:val="28"/>
          </w:rPr>
          <w:t>пунктом 17 статьи 3</w:t>
        </w:r>
      </w:hyperlink>
      <w:r w:rsidRPr="00B37E3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«Об архивном деле в Российской Федерации</w:t>
      </w:r>
      <w:r w:rsidRPr="00B37E39">
        <w:rPr>
          <w:rFonts w:ascii="Times New Roman" w:hAnsi="Times New Roman" w:cs="Times New Roman"/>
          <w:sz w:val="28"/>
          <w:szCs w:val="28"/>
        </w:rPr>
        <w:t>).</w:t>
      </w:r>
    </w:p>
    <w:p w:rsidR="00B37E39" w:rsidRPr="00B37E39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7E39">
        <w:rPr>
          <w:rFonts w:ascii="Times New Roman" w:hAnsi="Times New Roman" w:cs="Times New Roman"/>
          <w:sz w:val="28"/>
          <w:szCs w:val="28"/>
        </w:rPr>
        <w:t>роки временного хранения документов Архивного фонда Российской Федерации до их поступления в государственные и муниципальные архивы:</w:t>
      </w:r>
    </w:p>
    <w:p w:rsidR="00B37E39" w:rsidRPr="00B37E39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B37E39">
        <w:rPr>
          <w:rFonts w:ascii="Times New Roman" w:hAnsi="Times New Roman" w:cs="Times New Roman"/>
          <w:sz w:val="28"/>
          <w:szCs w:val="28"/>
        </w:rPr>
        <w:t>) для включенных в установленном порядке в состав Архивного фонда Российской Федерации документов органов государственной власти, иных государственных органов субъектов Российской Федерации и организаций субъектов Российской Федерации - 10 лет;</w:t>
      </w:r>
      <w:proofErr w:type="gramEnd"/>
    </w:p>
    <w:p w:rsidR="00B37E39" w:rsidRPr="00B37E39" w:rsidRDefault="00962D2E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E39" w:rsidRPr="00B37E39">
        <w:rPr>
          <w:rFonts w:ascii="Times New Roman" w:hAnsi="Times New Roman" w:cs="Times New Roman"/>
          <w:sz w:val="28"/>
          <w:szCs w:val="28"/>
        </w:rPr>
        <w:t xml:space="preserve">) для включенных в установленном порядке в состав Архивного </w:t>
      </w:r>
      <w:proofErr w:type="gramStart"/>
      <w:r w:rsidR="00B37E39" w:rsidRPr="00B37E39">
        <w:rPr>
          <w:rFonts w:ascii="Times New Roman" w:hAnsi="Times New Roman" w:cs="Times New Roman"/>
          <w:sz w:val="28"/>
          <w:szCs w:val="28"/>
        </w:rPr>
        <w:t>фонда Российской Федерации документов органов местного самоуправления</w:t>
      </w:r>
      <w:proofErr w:type="gramEnd"/>
      <w:r w:rsidR="00B37E39" w:rsidRPr="00B37E39">
        <w:rPr>
          <w:rFonts w:ascii="Times New Roman" w:hAnsi="Times New Roman" w:cs="Times New Roman"/>
          <w:sz w:val="28"/>
          <w:szCs w:val="28"/>
        </w:rPr>
        <w:t xml:space="preserve"> и муниципальных организаций - 5 лет;</w:t>
      </w:r>
    </w:p>
    <w:p w:rsidR="00B37E39" w:rsidRPr="00B37E39" w:rsidRDefault="00962D2E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E39" w:rsidRPr="00B37E39">
        <w:rPr>
          <w:rFonts w:ascii="Times New Roman" w:hAnsi="Times New Roman" w:cs="Times New Roman"/>
          <w:sz w:val="28"/>
          <w:szCs w:val="28"/>
        </w:rPr>
        <w:t>) для включенных в установленном порядке в состав Архивного фонда Российской Федерации отдельных видов архивных документов:</w:t>
      </w:r>
    </w:p>
    <w:p w:rsidR="00B37E39" w:rsidRPr="00B37E39" w:rsidRDefault="00962D2E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7E39" w:rsidRPr="00B37E39">
        <w:rPr>
          <w:rFonts w:ascii="Times New Roman" w:hAnsi="Times New Roman" w:cs="Times New Roman"/>
          <w:sz w:val="28"/>
          <w:szCs w:val="28"/>
        </w:rPr>
        <w:t>) записей актов гражданского состояния - 100 лет;</w:t>
      </w:r>
    </w:p>
    <w:p w:rsidR="00B37E39" w:rsidRPr="00B37E39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39">
        <w:rPr>
          <w:rFonts w:ascii="Times New Roman" w:hAnsi="Times New Roman" w:cs="Times New Roman"/>
          <w:sz w:val="28"/>
          <w:szCs w:val="28"/>
        </w:rPr>
        <w:t xml:space="preserve">б) записей нотариальных действий, </w:t>
      </w:r>
      <w:proofErr w:type="spellStart"/>
      <w:r w:rsidRPr="00B37E3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37E39">
        <w:rPr>
          <w:rFonts w:ascii="Times New Roman" w:hAnsi="Times New Roman" w:cs="Times New Roman"/>
          <w:sz w:val="28"/>
          <w:szCs w:val="28"/>
        </w:rPr>
        <w:t xml:space="preserve"> книг и касающихся приватизации жилищного фонда документов - 75 лет;</w:t>
      </w:r>
    </w:p>
    <w:p w:rsidR="00B37E39" w:rsidRPr="00B37E39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39">
        <w:rPr>
          <w:rFonts w:ascii="Times New Roman" w:hAnsi="Times New Roman" w:cs="Times New Roman"/>
          <w:sz w:val="28"/>
          <w:szCs w:val="28"/>
        </w:rPr>
        <w:t>в) проектной документации по капитальному строительству - 20 лет;</w:t>
      </w:r>
    </w:p>
    <w:p w:rsidR="00B37E39" w:rsidRPr="00B37E39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39">
        <w:rPr>
          <w:rFonts w:ascii="Times New Roman" w:hAnsi="Times New Roman" w:cs="Times New Roman"/>
          <w:sz w:val="28"/>
          <w:szCs w:val="28"/>
        </w:rPr>
        <w:t>г) технологической и конструкторской документации - 20 лет;</w:t>
      </w:r>
    </w:p>
    <w:p w:rsidR="00B37E39" w:rsidRPr="00B37E39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7E39">
        <w:rPr>
          <w:rFonts w:ascii="Times New Roman" w:hAnsi="Times New Roman" w:cs="Times New Roman"/>
          <w:sz w:val="28"/>
          <w:szCs w:val="28"/>
        </w:rPr>
        <w:t>) патентов на изобретение, полезную модель, промышленный образец - 20 лет;</w:t>
      </w:r>
    </w:p>
    <w:p w:rsidR="00B37E39" w:rsidRPr="00B37E39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39">
        <w:rPr>
          <w:rFonts w:ascii="Times New Roman" w:hAnsi="Times New Roman" w:cs="Times New Roman"/>
          <w:sz w:val="28"/>
          <w:szCs w:val="28"/>
        </w:rPr>
        <w:t>е) научной документации - 15 лет;</w:t>
      </w:r>
    </w:p>
    <w:p w:rsidR="00B37E39" w:rsidRPr="00B37E39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39">
        <w:rPr>
          <w:rFonts w:ascii="Times New Roman" w:hAnsi="Times New Roman" w:cs="Times New Roman"/>
          <w:sz w:val="28"/>
          <w:szCs w:val="28"/>
        </w:rPr>
        <w:t>ж) кино- и фотодокументов - 5 лет;</w:t>
      </w:r>
    </w:p>
    <w:p w:rsidR="00B37E39" w:rsidRPr="00B37E39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7E39">
        <w:rPr>
          <w:rFonts w:ascii="Times New Roman" w:hAnsi="Times New Roman" w:cs="Times New Roman"/>
          <w:sz w:val="28"/>
          <w:szCs w:val="28"/>
        </w:rPr>
        <w:t>) виде</w:t>
      </w:r>
      <w:proofErr w:type="gramStart"/>
      <w:r w:rsidRPr="00B37E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7E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E39"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 w:rsidRPr="00B37E39">
        <w:rPr>
          <w:rFonts w:ascii="Times New Roman" w:hAnsi="Times New Roman" w:cs="Times New Roman"/>
          <w:sz w:val="28"/>
          <w:szCs w:val="28"/>
        </w:rPr>
        <w:t xml:space="preserve"> - 3 года.</w:t>
      </w:r>
    </w:p>
    <w:p w:rsidR="00962D2E" w:rsidRPr="00962D2E" w:rsidRDefault="00962D2E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D2E">
        <w:rPr>
          <w:rFonts w:ascii="Times New Roman" w:hAnsi="Times New Roman" w:cs="Times New Roman"/>
          <w:sz w:val="28"/>
          <w:szCs w:val="28"/>
        </w:rPr>
        <w:t>Документы по личному составу, законченные делопроизводством до 1 января 2003 года, хранятся 75 лет.</w:t>
      </w:r>
    </w:p>
    <w:p w:rsidR="00962D2E" w:rsidRPr="00962D2E" w:rsidRDefault="00962D2E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1"/>
      <w:bookmarkEnd w:id="1"/>
      <w:r w:rsidRPr="00962D2E">
        <w:rPr>
          <w:rFonts w:ascii="Times New Roman" w:hAnsi="Times New Roman" w:cs="Times New Roman"/>
          <w:sz w:val="28"/>
          <w:szCs w:val="28"/>
        </w:rPr>
        <w:t>Документы по личному составу, законченные делопроизводством после 1 января 2003 года, хранятся 50 лет.</w:t>
      </w:r>
    </w:p>
    <w:p w:rsidR="00962D2E" w:rsidRPr="00962D2E" w:rsidRDefault="00962D2E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D2E">
        <w:rPr>
          <w:rFonts w:ascii="Times New Roman" w:hAnsi="Times New Roman" w:cs="Times New Roman"/>
          <w:sz w:val="28"/>
          <w:szCs w:val="28"/>
        </w:rPr>
        <w:t>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государственной службы с проведением экспертизы ценности документов после истечения указанного срока хранения.</w:t>
      </w:r>
      <w:proofErr w:type="gramEnd"/>
    </w:p>
    <w:p w:rsidR="00B37E39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D2E" w:rsidRDefault="00962D2E" w:rsidP="004A72D7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2E">
        <w:rPr>
          <w:rFonts w:ascii="Times New Roman" w:hAnsi="Times New Roman" w:cs="Times New Roman"/>
          <w:b/>
          <w:sz w:val="28"/>
          <w:szCs w:val="28"/>
        </w:rPr>
        <w:t>Использование архивных документов</w:t>
      </w:r>
    </w:p>
    <w:p w:rsidR="004A72D7" w:rsidRPr="00962D2E" w:rsidRDefault="004A72D7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2E" w:rsidRPr="00962D2E" w:rsidRDefault="00962D2E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D2E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архивы, музеи, библиотеки, научные организации, включенные в перечень, который утверждается </w:t>
      </w:r>
      <w:r w:rsidRPr="00962D2E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обеспечивают пользователю архивными документами условия, необходимые для поиска и изучения архивных документов.</w:t>
      </w:r>
    </w:p>
    <w:p w:rsidR="00962D2E" w:rsidRPr="00962D2E" w:rsidRDefault="00962D2E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D2E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  <w:proofErr w:type="gramEnd"/>
      <w:r w:rsidRPr="00962D2E">
        <w:rPr>
          <w:rFonts w:ascii="Times New Roman" w:hAnsi="Times New Roman" w:cs="Times New Roman"/>
          <w:sz w:val="28"/>
          <w:szCs w:val="28"/>
        </w:rPr>
        <w:t xml:space="preserve"> Запросы и обращения пользователей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37E39" w:rsidRPr="00962D2E" w:rsidRDefault="00323892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962D2E" w:rsidRPr="00962D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62D2E" w:rsidRPr="00962D2E">
        <w:rPr>
          <w:rFonts w:ascii="Times New Roman" w:hAnsi="Times New Roman" w:cs="Times New Roman"/>
          <w:sz w:val="28"/>
          <w:szCs w:val="28"/>
        </w:rPr>
        <w:t xml:space="preserve"> использования архивных документов в государственных и муниципальных архивах, включающий ограничения по объему, срокам, используемым техническим средствам копирования, выдаче и копированию архивных документов на возмездной или безвозмездной основе, </w:t>
      </w:r>
      <w:r w:rsidR="00962D2E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Управления архивами Свердловской области </w:t>
      </w:r>
      <w:hyperlink r:id="rId16" w:history="1">
        <w:r w:rsidR="00962D2E" w:rsidRPr="00B37E39">
          <w:rPr>
            <w:rStyle w:val="a4"/>
            <w:rFonts w:ascii="Times New Roman" w:hAnsi="Times New Roman" w:cs="Times New Roman"/>
            <w:sz w:val="28"/>
            <w:szCs w:val="28"/>
          </w:rPr>
          <w:t>https://uprarchives.midural.ru/article/show/id/1021</w:t>
        </w:r>
      </w:hyperlink>
      <w:r w:rsidR="00962D2E" w:rsidRPr="00CE0A42">
        <w:rPr>
          <w:rFonts w:ascii="Times New Roman" w:hAnsi="Times New Roman" w:cs="Times New Roman"/>
          <w:sz w:val="26"/>
          <w:szCs w:val="26"/>
        </w:rPr>
        <w:t xml:space="preserve">. </w:t>
      </w:r>
      <w:r w:rsidR="00962D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37E39" w:rsidRPr="00962D2E" w:rsidRDefault="00B37E39" w:rsidP="004A72D7">
      <w:pPr>
        <w:pStyle w:val="a3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C3A" w:rsidRPr="004A72D7" w:rsidRDefault="005E0C3A" w:rsidP="004A72D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2D2E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за нарушение </w:t>
      </w:r>
      <w:r w:rsidR="00962D2E" w:rsidRPr="00962D2E">
        <w:rPr>
          <w:rFonts w:ascii="Times New Roman" w:eastAsia="Calibri" w:hAnsi="Times New Roman" w:cs="Times New Roman"/>
          <w:b/>
          <w:sz w:val="28"/>
          <w:szCs w:val="28"/>
        </w:rPr>
        <w:t>законодательств</w:t>
      </w:r>
      <w:r w:rsidR="00962D2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62D2E" w:rsidRPr="00962D2E">
        <w:rPr>
          <w:rFonts w:ascii="Times New Roman" w:eastAsia="Calibri" w:hAnsi="Times New Roman" w:cs="Times New Roman"/>
          <w:b/>
          <w:sz w:val="28"/>
          <w:szCs w:val="28"/>
        </w:rPr>
        <w:t xml:space="preserve"> об архивном деле </w:t>
      </w:r>
    </w:p>
    <w:p w:rsidR="004A72D7" w:rsidRPr="00962D2E" w:rsidRDefault="004A72D7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87F4D" w:rsidRPr="00287F4D" w:rsidRDefault="00962D2E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E0C3A" w:rsidRPr="00064DB3">
        <w:rPr>
          <w:rFonts w:ascii="Times New Roman" w:eastAsia="Calibri" w:hAnsi="Times New Roman" w:cs="Times New Roman"/>
          <w:sz w:val="28"/>
          <w:szCs w:val="28"/>
        </w:rPr>
        <w:t xml:space="preserve">татья </w:t>
      </w:r>
      <w:r>
        <w:rPr>
          <w:rFonts w:ascii="Times New Roman" w:eastAsia="Calibri" w:hAnsi="Times New Roman" w:cs="Times New Roman"/>
          <w:sz w:val="28"/>
          <w:szCs w:val="28"/>
        </w:rPr>
        <w:t>13.20</w:t>
      </w:r>
      <w:r w:rsidR="005E0C3A" w:rsidRPr="00064DB3">
        <w:rPr>
          <w:rFonts w:ascii="Times New Roman" w:eastAsia="Calibri" w:hAnsi="Times New Roman" w:cs="Times New Roman"/>
          <w:sz w:val="28"/>
          <w:szCs w:val="28"/>
        </w:rPr>
        <w:t xml:space="preserve"> Кодекса</w:t>
      </w:r>
      <w:r w:rsidR="005E0C3A" w:rsidRPr="00064DB3">
        <w:rPr>
          <w:rFonts w:ascii="Times New Roman" w:eastAsia="Calibri" w:hAnsi="Times New Roman" w:cs="Times New Roman"/>
        </w:rPr>
        <w:t xml:space="preserve"> </w:t>
      </w:r>
      <w:r w:rsidR="005E0C3A" w:rsidRPr="00064DB3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об административных </w:t>
      </w:r>
      <w:r w:rsidR="005E0C3A" w:rsidRPr="00287F4D">
        <w:rPr>
          <w:rFonts w:ascii="Times New Roman" w:eastAsia="Calibri" w:hAnsi="Times New Roman" w:cs="Times New Roman"/>
          <w:sz w:val="28"/>
          <w:szCs w:val="28"/>
        </w:rPr>
        <w:t xml:space="preserve">правонарушениях (далее – КоАП РФ), устанавливающая ответственность за </w:t>
      </w:r>
      <w:r w:rsidR="00287F4D">
        <w:rPr>
          <w:rFonts w:ascii="Times New Roman" w:eastAsia="Calibri" w:hAnsi="Times New Roman" w:cs="Times New Roman"/>
          <w:sz w:val="28"/>
          <w:szCs w:val="28"/>
        </w:rPr>
        <w:t>н</w:t>
      </w:r>
      <w:r w:rsidR="00287F4D" w:rsidRPr="00287F4D">
        <w:rPr>
          <w:rFonts w:ascii="Times New Roman" w:hAnsi="Times New Roman" w:cs="Times New Roman"/>
          <w:sz w:val="28"/>
          <w:szCs w:val="28"/>
        </w:rPr>
        <w:t>арушение правил хранения, комплектования, учета или использования архивных документов</w:t>
      </w:r>
    </w:p>
    <w:p w:rsidR="005E0C3A" w:rsidRPr="00287F4D" w:rsidRDefault="005E0C3A" w:rsidP="004A7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Данной статьей предусмотрены следующие виды административных </w:t>
      </w:r>
      <w:r w:rsidRPr="00287F4D">
        <w:rPr>
          <w:rFonts w:ascii="Times New Roman" w:eastAsia="Calibri" w:hAnsi="Times New Roman" w:cs="Times New Roman"/>
          <w:sz w:val="28"/>
          <w:szCs w:val="28"/>
        </w:rPr>
        <w:t>наказаний:</w:t>
      </w:r>
    </w:p>
    <w:p w:rsidR="00B51970" w:rsidRDefault="00B51970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87F4D" w:rsidRPr="00287F4D">
        <w:rPr>
          <w:rFonts w:ascii="Times New Roman" w:hAnsi="Times New Roman" w:cs="Times New Roman"/>
          <w:sz w:val="28"/>
          <w:szCs w:val="28"/>
        </w:rPr>
        <w:t xml:space="preserve">граждан в размере от ста до трехсот рублей; </w:t>
      </w:r>
    </w:p>
    <w:p w:rsidR="00287F4D" w:rsidRPr="00B51970" w:rsidRDefault="00287F4D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70">
        <w:rPr>
          <w:rFonts w:ascii="Times New Roman" w:hAnsi="Times New Roman" w:cs="Times New Roman"/>
          <w:sz w:val="28"/>
          <w:szCs w:val="28"/>
        </w:rPr>
        <w:t>на должностных лиц - от трехсот до пятисот рублей.</w:t>
      </w:r>
    </w:p>
    <w:p w:rsidR="00287F4D" w:rsidRPr="00B51970" w:rsidRDefault="00287F4D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970">
        <w:rPr>
          <w:rFonts w:ascii="Times New Roman" w:hAnsi="Times New Roman" w:cs="Times New Roman"/>
          <w:sz w:val="28"/>
          <w:szCs w:val="28"/>
        </w:rPr>
        <w:t xml:space="preserve">Статья 19.4. </w:t>
      </w:r>
      <w:proofErr w:type="spellStart"/>
      <w:r w:rsidRPr="00B5197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51970">
        <w:rPr>
          <w:rFonts w:ascii="Times New Roman" w:hAnsi="Times New Roman" w:cs="Times New Roman"/>
          <w:sz w:val="28"/>
          <w:szCs w:val="28"/>
        </w:rPr>
        <w:t xml:space="preserve"> РФ Неповиновение законному распоряжению должностного лица органа, осуществляющего государственный надзор (контроль), муниципальный контроль:</w:t>
      </w:r>
    </w:p>
    <w:p w:rsidR="00B51970" w:rsidRPr="00B51970" w:rsidRDefault="00B51970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1970">
        <w:rPr>
          <w:rFonts w:ascii="Times New Roman" w:hAnsi="Times New Roman" w:cs="Times New Roman"/>
          <w:sz w:val="28"/>
          <w:szCs w:val="28"/>
        </w:rPr>
        <w:t xml:space="preserve">а </w:t>
      </w:r>
      <w:r w:rsidR="00287F4D" w:rsidRPr="00B51970">
        <w:rPr>
          <w:rFonts w:ascii="Times New Roman" w:hAnsi="Times New Roman" w:cs="Times New Roman"/>
          <w:sz w:val="28"/>
          <w:szCs w:val="28"/>
        </w:rPr>
        <w:t xml:space="preserve">граждан в размере от пятисот до одной тысячи рублей; </w:t>
      </w:r>
    </w:p>
    <w:p w:rsidR="00287F4D" w:rsidRPr="00B51970" w:rsidRDefault="00287F4D" w:rsidP="004A72D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70">
        <w:rPr>
          <w:rFonts w:ascii="Times New Roman" w:hAnsi="Times New Roman" w:cs="Times New Roman"/>
          <w:sz w:val="28"/>
          <w:szCs w:val="28"/>
        </w:rPr>
        <w:t>на должностных лиц - от двух тысяч до четырех тысяч рублей.</w:t>
      </w:r>
    </w:p>
    <w:p w:rsidR="00287F4D" w:rsidRPr="00287F4D" w:rsidRDefault="00287F4D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970">
        <w:rPr>
          <w:rFonts w:ascii="Times New Roman" w:hAnsi="Times New Roman" w:cs="Times New Roman"/>
          <w:sz w:val="28"/>
          <w:szCs w:val="28"/>
        </w:rPr>
        <w:t xml:space="preserve">Статья 19.5. </w:t>
      </w:r>
      <w:proofErr w:type="spellStart"/>
      <w:proofErr w:type="gramStart"/>
      <w:r w:rsidRPr="00B5197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51970">
        <w:rPr>
          <w:rFonts w:ascii="Times New Roman" w:hAnsi="Times New Roman" w:cs="Times New Roman"/>
          <w:sz w:val="28"/>
          <w:szCs w:val="28"/>
        </w:rPr>
        <w:t xml:space="preserve"> РФ Невыполнение в срок законного предписания (постановления, представления, решения) органа (должностного</w:t>
      </w:r>
      <w:r w:rsidRPr="00287F4D">
        <w:rPr>
          <w:rFonts w:ascii="Times New Roman" w:hAnsi="Times New Roman" w:cs="Times New Roman"/>
          <w:sz w:val="28"/>
          <w:szCs w:val="28"/>
        </w:rPr>
        <w:t xml:space="preserve"> лица), осуществляющего государственный надзор (контроль), муниципальный контроль</w:t>
      </w:r>
      <w:r w:rsidR="00B519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51970" w:rsidRDefault="00B51970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1970">
        <w:rPr>
          <w:rFonts w:ascii="Times New Roman" w:hAnsi="Times New Roman" w:cs="Times New Roman"/>
          <w:sz w:val="28"/>
          <w:szCs w:val="28"/>
        </w:rPr>
        <w:t>граждан в размере от трехсот до пятисот рублей;</w:t>
      </w:r>
    </w:p>
    <w:p w:rsidR="00B51970" w:rsidRPr="00B51970" w:rsidRDefault="00B51970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1970">
        <w:rPr>
          <w:rFonts w:ascii="Times New Roman" w:hAnsi="Times New Roman" w:cs="Times New Roman"/>
          <w:sz w:val="28"/>
          <w:szCs w:val="28"/>
        </w:rPr>
        <w:t xml:space="preserve">должностных лиц - от одной тысячи до двух тысяч рублей или дисквалификацию на срок до трех лет; </w:t>
      </w:r>
    </w:p>
    <w:p w:rsidR="00B51970" w:rsidRPr="00B51970" w:rsidRDefault="00B51970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970">
        <w:rPr>
          <w:rFonts w:ascii="Times New Roman" w:hAnsi="Times New Roman" w:cs="Times New Roman"/>
          <w:sz w:val="28"/>
          <w:szCs w:val="28"/>
        </w:rPr>
        <w:t>на юридических лиц - от десяти тысяч до двадцати тысяч рублей.</w:t>
      </w:r>
    </w:p>
    <w:p w:rsidR="00B51970" w:rsidRPr="00B51970" w:rsidRDefault="00B51970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970">
        <w:rPr>
          <w:rFonts w:ascii="Times New Roman" w:hAnsi="Times New Roman" w:cs="Times New Roman"/>
          <w:sz w:val="28"/>
          <w:szCs w:val="28"/>
        </w:rPr>
        <w:lastRenderedPageBreak/>
        <w:t xml:space="preserve">Статья 19.6.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B51970">
        <w:rPr>
          <w:rFonts w:ascii="Times New Roman" w:hAnsi="Times New Roman" w:cs="Times New Roman"/>
          <w:sz w:val="28"/>
          <w:szCs w:val="28"/>
        </w:rPr>
        <w:t>Непринятие мер по устранению причин и условий, способствовавших совершению административного правонарушения:</w:t>
      </w:r>
    </w:p>
    <w:p w:rsidR="00B51970" w:rsidRPr="00B51970" w:rsidRDefault="00B51970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970">
        <w:rPr>
          <w:rFonts w:ascii="Times New Roman" w:hAnsi="Times New Roman" w:cs="Times New Roman"/>
          <w:sz w:val="28"/>
          <w:szCs w:val="28"/>
        </w:rPr>
        <w:t>на должностных лиц в размере от четырех тысяч до пяти тысяч рублей.</w:t>
      </w:r>
    </w:p>
    <w:p w:rsidR="00B51970" w:rsidRPr="00B51970" w:rsidRDefault="00B51970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970">
        <w:rPr>
          <w:rFonts w:ascii="Times New Roman" w:hAnsi="Times New Roman" w:cs="Times New Roman"/>
          <w:sz w:val="28"/>
          <w:szCs w:val="28"/>
        </w:rPr>
        <w:t xml:space="preserve">Статья 19.7.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B51970">
        <w:rPr>
          <w:rFonts w:ascii="Times New Roman" w:hAnsi="Times New Roman" w:cs="Times New Roman"/>
          <w:sz w:val="28"/>
          <w:szCs w:val="28"/>
        </w:rPr>
        <w:t>Непредставление сведений (информации)</w:t>
      </w:r>
    </w:p>
    <w:p w:rsidR="00B51970" w:rsidRDefault="00B51970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970">
        <w:rPr>
          <w:rFonts w:ascii="Times New Roman" w:hAnsi="Times New Roman" w:cs="Times New Roman"/>
          <w:sz w:val="28"/>
          <w:szCs w:val="28"/>
        </w:rPr>
        <w:t xml:space="preserve">на граждан в размере от ста до трехсот рублей; </w:t>
      </w:r>
    </w:p>
    <w:p w:rsidR="00B51970" w:rsidRDefault="00B51970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970">
        <w:rPr>
          <w:rFonts w:ascii="Times New Roman" w:hAnsi="Times New Roman" w:cs="Times New Roman"/>
          <w:sz w:val="28"/>
          <w:szCs w:val="28"/>
        </w:rPr>
        <w:t xml:space="preserve">на должностных лиц - от трехсот до пятисот рублей; </w:t>
      </w:r>
    </w:p>
    <w:p w:rsidR="00B51970" w:rsidRPr="00B51970" w:rsidRDefault="00B51970" w:rsidP="004A72D7">
      <w:pPr>
        <w:pStyle w:val="ConsPlusNormal"/>
        <w:tabs>
          <w:tab w:val="left" w:pos="993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970">
        <w:rPr>
          <w:rFonts w:ascii="Times New Roman" w:hAnsi="Times New Roman" w:cs="Times New Roman"/>
          <w:sz w:val="28"/>
          <w:szCs w:val="28"/>
        </w:rPr>
        <w:t>на юридических лиц - от трех тысяч до пяти тысяч рублей.</w:t>
      </w:r>
    </w:p>
    <w:sectPr w:rsidR="00B51970" w:rsidRPr="00B51970" w:rsidSect="004A72D7">
      <w:headerReference w:type="default" r:id="rId1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F8" w:rsidRDefault="00751CF8" w:rsidP="00C472C3">
      <w:pPr>
        <w:spacing w:after="0" w:line="240" w:lineRule="auto"/>
      </w:pPr>
      <w:r>
        <w:separator/>
      </w:r>
    </w:p>
  </w:endnote>
  <w:endnote w:type="continuationSeparator" w:id="0">
    <w:p w:rsidR="00751CF8" w:rsidRDefault="00751CF8" w:rsidP="00C4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F8" w:rsidRDefault="00751CF8" w:rsidP="00C472C3">
      <w:pPr>
        <w:spacing w:after="0" w:line="240" w:lineRule="auto"/>
      </w:pPr>
      <w:r>
        <w:separator/>
      </w:r>
    </w:p>
  </w:footnote>
  <w:footnote w:type="continuationSeparator" w:id="0">
    <w:p w:rsidR="00751CF8" w:rsidRDefault="00751CF8" w:rsidP="00C4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881"/>
      <w:docPartObj>
        <w:docPartGallery w:val="Page Numbers (Top of Page)"/>
        <w:docPartUnique/>
      </w:docPartObj>
    </w:sdtPr>
    <w:sdtContent>
      <w:p w:rsidR="00751CF8" w:rsidRDefault="00751CF8">
        <w:pPr>
          <w:pStyle w:val="a5"/>
          <w:jc w:val="center"/>
        </w:pPr>
        <w:fldSimple w:instr=" PAGE   \* MERGEFORMAT ">
          <w:r w:rsidR="004A72D7">
            <w:rPr>
              <w:noProof/>
            </w:rPr>
            <w:t>7</w:t>
          </w:r>
        </w:fldSimple>
      </w:p>
    </w:sdtContent>
  </w:sdt>
  <w:p w:rsidR="00751CF8" w:rsidRDefault="00751C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9CF6573"/>
    <w:multiLevelType w:val="hybridMultilevel"/>
    <w:tmpl w:val="AACA8BDC"/>
    <w:lvl w:ilvl="0" w:tplc="891457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28F"/>
    <w:rsid w:val="000532EC"/>
    <w:rsid w:val="00055680"/>
    <w:rsid w:val="00067EB6"/>
    <w:rsid w:val="00077288"/>
    <w:rsid w:val="000C0773"/>
    <w:rsid w:val="0012603A"/>
    <w:rsid w:val="001536D4"/>
    <w:rsid w:val="0015527F"/>
    <w:rsid w:val="00167127"/>
    <w:rsid w:val="001F4FCA"/>
    <w:rsid w:val="002414CC"/>
    <w:rsid w:val="00273091"/>
    <w:rsid w:val="00287F4D"/>
    <w:rsid w:val="002E3604"/>
    <w:rsid w:val="002F35CE"/>
    <w:rsid w:val="00313F4C"/>
    <w:rsid w:val="00321FD4"/>
    <w:rsid w:val="00323892"/>
    <w:rsid w:val="003609D5"/>
    <w:rsid w:val="003617F3"/>
    <w:rsid w:val="00367964"/>
    <w:rsid w:val="003720DA"/>
    <w:rsid w:val="003D2C39"/>
    <w:rsid w:val="00424587"/>
    <w:rsid w:val="004272A4"/>
    <w:rsid w:val="00456F2A"/>
    <w:rsid w:val="0048152D"/>
    <w:rsid w:val="00495E3F"/>
    <w:rsid w:val="004A72D7"/>
    <w:rsid w:val="004E0317"/>
    <w:rsid w:val="005B383F"/>
    <w:rsid w:val="005E0C3A"/>
    <w:rsid w:val="005E469A"/>
    <w:rsid w:val="00644B6E"/>
    <w:rsid w:val="006B1F69"/>
    <w:rsid w:val="00715BEA"/>
    <w:rsid w:val="00721E82"/>
    <w:rsid w:val="00751CF8"/>
    <w:rsid w:val="00766C25"/>
    <w:rsid w:val="007960A0"/>
    <w:rsid w:val="007A61A0"/>
    <w:rsid w:val="007C3A22"/>
    <w:rsid w:val="007F3C0E"/>
    <w:rsid w:val="00825870"/>
    <w:rsid w:val="00843174"/>
    <w:rsid w:val="0087468A"/>
    <w:rsid w:val="008C3A09"/>
    <w:rsid w:val="00962D2E"/>
    <w:rsid w:val="00965FE0"/>
    <w:rsid w:val="009C7816"/>
    <w:rsid w:val="009C7AFB"/>
    <w:rsid w:val="00A016E0"/>
    <w:rsid w:val="00A218D5"/>
    <w:rsid w:val="00A33972"/>
    <w:rsid w:val="00A75857"/>
    <w:rsid w:val="00AD1C71"/>
    <w:rsid w:val="00B33AD6"/>
    <w:rsid w:val="00B33DC1"/>
    <w:rsid w:val="00B37E39"/>
    <w:rsid w:val="00B40EDB"/>
    <w:rsid w:val="00B411E8"/>
    <w:rsid w:val="00B51970"/>
    <w:rsid w:val="00B76BA7"/>
    <w:rsid w:val="00BE100B"/>
    <w:rsid w:val="00BE1D85"/>
    <w:rsid w:val="00C05888"/>
    <w:rsid w:val="00C472C3"/>
    <w:rsid w:val="00C56AFE"/>
    <w:rsid w:val="00C67D90"/>
    <w:rsid w:val="00CB507F"/>
    <w:rsid w:val="00CD67DC"/>
    <w:rsid w:val="00CF1B43"/>
    <w:rsid w:val="00D036DE"/>
    <w:rsid w:val="00D1328F"/>
    <w:rsid w:val="00DB7804"/>
    <w:rsid w:val="00DC72DB"/>
    <w:rsid w:val="00DE37A9"/>
    <w:rsid w:val="00DE4B71"/>
    <w:rsid w:val="00DE5E8D"/>
    <w:rsid w:val="00E820EA"/>
    <w:rsid w:val="00E852E3"/>
    <w:rsid w:val="00E865D3"/>
    <w:rsid w:val="00E87B55"/>
    <w:rsid w:val="00E9407E"/>
    <w:rsid w:val="00EE220C"/>
    <w:rsid w:val="00F15D93"/>
    <w:rsid w:val="00F25BAE"/>
    <w:rsid w:val="00F574E0"/>
    <w:rsid w:val="00F90A1F"/>
    <w:rsid w:val="00FA0F33"/>
    <w:rsid w:val="00FC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472C3"/>
    <w:pPr>
      <w:spacing w:after="0" w:line="240" w:lineRule="auto"/>
    </w:pPr>
  </w:style>
  <w:style w:type="character" w:styleId="a4">
    <w:name w:val="Hyperlink"/>
    <w:basedOn w:val="a0"/>
    <w:rsid w:val="00C472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2C3"/>
  </w:style>
  <w:style w:type="paragraph" w:styleId="a7">
    <w:name w:val="footer"/>
    <w:basedOn w:val="a"/>
    <w:link w:val="a8"/>
    <w:uiPriority w:val="99"/>
    <w:semiHidden/>
    <w:unhideWhenUsed/>
    <w:rsid w:val="00C4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72C3"/>
  </w:style>
  <w:style w:type="paragraph" w:styleId="a9">
    <w:name w:val="Normal (Web)"/>
    <w:basedOn w:val="a"/>
    <w:uiPriority w:val="99"/>
    <w:unhideWhenUsed/>
    <w:rsid w:val="0075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070966547B668FEBCAC3A057E9D7480024F6ED3E4B021F45F6FB20Di7UDE" TargetMode="External"/><Relationship Id="rId13" Type="http://schemas.openxmlformats.org/officeDocument/2006/relationships/hyperlink" Target="http://archives.ru/documents/perechen_typdocs_ukazatel_j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rarchives.midural.ru/article/show/id/1021" TargetMode="External"/><Relationship Id="rId12" Type="http://schemas.openxmlformats.org/officeDocument/2006/relationships/hyperlink" Target="http://archives.ru/documents/perechen_typdocs.s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prarchives.midural.ru/article/show/id/1021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rarchives.midural.ru/article/show/id/102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F070966547B668FEBCAC3A057E9D7483084C69DDEBB021F45F6FB20D7DF8B873208EBD8DAA47C2iBU8E" TargetMode="External"/><Relationship Id="rId10" Type="http://schemas.openxmlformats.org/officeDocument/2006/relationships/hyperlink" Target="consultantplus://offline/ref=E6F070966547B668FEBCB221107E9D7480054C68D2E8ED2BFC0663B00A72A7AF746982BC8DAA47iCU5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070966547B668FEBCAC3A057E9D748300476FD6EAB021F45F6FB20D7DF8B873208EBD8DAA47C2iBU7E" TargetMode="External"/><Relationship Id="rId14" Type="http://schemas.openxmlformats.org/officeDocument/2006/relationships/hyperlink" Target="http://archives.ru/documents/perechen_typdocs_main_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</dc:creator>
  <cp:lastModifiedBy>s.kichigina</cp:lastModifiedBy>
  <cp:revision>4</cp:revision>
  <dcterms:created xsi:type="dcterms:W3CDTF">2018-04-02T04:54:00Z</dcterms:created>
  <dcterms:modified xsi:type="dcterms:W3CDTF">2018-04-02T08:28:00Z</dcterms:modified>
</cp:coreProperties>
</file>