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47" w:rsidRDefault="008E1647" w:rsidP="008E1647">
      <w:pPr>
        <w:jc w:val="center"/>
        <w:rPr>
          <w:rFonts w:ascii="Times New Roman" w:hAnsi="Times New Roman" w:cs="Times New Roman"/>
          <w:b/>
          <w:sz w:val="36"/>
          <w:szCs w:val="36"/>
          <w:lang w:val="en-US"/>
        </w:rPr>
      </w:pPr>
    </w:p>
    <w:p w:rsidR="008E1647" w:rsidRDefault="008E1647" w:rsidP="008E1647">
      <w:pPr>
        <w:jc w:val="center"/>
        <w:rPr>
          <w:rFonts w:ascii="Times New Roman" w:hAnsi="Times New Roman" w:cs="Times New Roman"/>
          <w:b/>
          <w:sz w:val="36"/>
          <w:szCs w:val="36"/>
          <w:lang w:val="en-US"/>
        </w:rPr>
      </w:pPr>
    </w:p>
    <w:p w:rsidR="008E1647" w:rsidRDefault="008E1647" w:rsidP="008E1647">
      <w:pPr>
        <w:jc w:val="center"/>
        <w:rPr>
          <w:rFonts w:ascii="Times New Roman" w:hAnsi="Times New Roman" w:cs="Times New Roman"/>
          <w:b/>
          <w:sz w:val="36"/>
          <w:szCs w:val="36"/>
          <w:lang w:val="en-US"/>
        </w:rPr>
      </w:pPr>
    </w:p>
    <w:p w:rsidR="008E1647" w:rsidRDefault="008E1647" w:rsidP="008E1647">
      <w:pPr>
        <w:jc w:val="center"/>
        <w:rPr>
          <w:rFonts w:ascii="Times New Roman" w:hAnsi="Times New Roman" w:cs="Times New Roman"/>
          <w:b/>
          <w:sz w:val="36"/>
          <w:szCs w:val="36"/>
          <w:lang w:val="en-US"/>
        </w:rPr>
      </w:pPr>
    </w:p>
    <w:p w:rsidR="008E1647" w:rsidRDefault="008E1647" w:rsidP="008E1647">
      <w:pPr>
        <w:jc w:val="center"/>
        <w:rPr>
          <w:rFonts w:ascii="Times New Roman" w:hAnsi="Times New Roman" w:cs="Times New Roman"/>
          <w:b/>
          <w:sz w:val="36"/>
          <w:szCs w:val="36"/>
          <w:lang w:val="en-US"/>
        </w:rPr>
      </w:pPr>
    </w:p>
    <w:p w:rsidR="008E1647" w:rsidRDefault="008E1647" w:rsidP="008E1647">
      <w:pPr>
        <w:jc w:val="center"/>
        <w:rPr>
          <w:rFonts w:ascii="Times New Roman" w:hAnsi="Times New Roman" w:cs="Times New Roman"/>
          <w:b/>
          <w:sz w:val="36"/>
          <w:szCs w:val="36"/>
          <w:lang w:val="en-US"/>
        </w:rPr>
      </w:pPr>
    </w:p>
    <w:p w:rsidR="008E1647" w:rsidRDefault="008E1647" w:rsidP="008E1647">
      <w:pPr>
        <w:jc w:val="center"/>
        <w:rPr>
          <w:rFonts w:ascii="Times New Roman" w:hAnsi="Times New Roman" w:cs="Times New Roman"/>
          <w:b/>
          <w:sz w:val="36"/>
          <w:szCs w:val="36"/>
          <w:lang w:val="en-US"/>
        </w:rPr>
      </w:pPr>
    </w:p>
    <w:p w:rsidR="008E1647" w:rsidRPr="00AD1735" w:rsidRDefault="008E1647" w:rsidP="008E1647">
      <w:pPr>
        <w:jc w:val="center"/>
        <w:rPr>
          <w:rFonts w:ascii="Liberation Serif" w:hAnsi="Liberation Serif" w:cs="Times New Roman"/>
          <w:b/>
          <w:sz w:val="36"/>
          <w:szCs w:val="36"/>
        </w:rPr>
      </w:pPr>
      <w:r w:rsidRPr="00AD1735">
        <w:rPr>
          <w:rFonts w:ascii="Liberation Serif" w:hAnsi="Liberation Serif" w:cs="Times New Roman"/>
          <w:b/>
          <w:sz w:val="36"/>
          <w:szCs w:val="36"/>
        </w:rPr>
        <w:t>Аннотированный перечень поступлений</w:t>
      </w:r>
    </w:p>
    <w:p w:rsidR="008E1647" w:rsidRPr="00AD1735" w:rsidRDefault="008E1647" w:rsidP="008E1647">
      <w:pPr>
        <w:jc w:val="center"/>
        <w:rPr>
          <w:rFonts w:ascii="Liberation Serif" w:hAnsi="Liberation Serif" w:cs="Times New Roman"/>
          <w:b/>
          <w:sz w:val="36"/>
          <w:szCs w:val="36"/>
        </w:rPr>
      </w:pPr>
      <w:r w:rsidRPr="00AD1735">
        <w:rPr>
          <w:rFonts w:ascii="Liberation Serif" w:hAnsi="Liberation Serif" w:cs="Times New Roman"/>
          <w:b/>
          <w:sz w:val="36"/>
          <w:szCs w:val="36"/>
        </w:rPr>
        <w:t>В СИФ ГКУСО «Государственный архив</w:t>
      </w:r>
    </w:p>
    <w:p w:rsidR="008E1647" w:rsidRPr="00AD1735" w:rsidRDefault="008E1647" w:rsidP="008E1647">
      <w:pPr>
        <w:jc w:val="center"/>
        <w:rPr>
          <w:rFonts w:ascii="Liberation Serif" w:hAnsi="Liberation Serif" w:cs="Times New Roman"/>
          <w:b/>
          <w:sz w:val="36"/>
          <w:szCs w:val="36"/>
        </w:rPr>
      </w:pPr>
      <w:r w:rsidRPr="00AD1735">
        <w:rPr>
          <w:rFonts w:ascii="Liberation Serif" w:hAnsi="Liberation Serif" w:cs="Times New Roman"/>
          <w:b/>
          <w:sz w:val="36"/>
          <w:szCs w:val="36"/>
        </w:rPr>
        <w:t>Свердловской области»</w:t>
      </w:r>
    </w:p>
    <w:p w:rsidR="008E1647" w:rsidRPr="00AD1735" w:rsidRDefault="008E1647" w:rsidP="008E1647">
      <w:pPr>
        <w:jc w:val="center"/>
        <w:rPr>
          <w:rFonts w:ascii="Liberation Serif" w:hAnsi="Liberation Serif" w:cs="Times New Roman"/>
          <w:b/>
          <w:sz w:val="36"/>
          <w:szCs w:val="36"/>
        </w:rPr>
      </w:pPr>
      <w:r w:rsidRPr="00AD1735">
        <w:rPr>
          <w:rFonts w:ascii="Liberation Serif" w:hAnsi="Liberation Serif" w:cs="Times New Roman"/>
          <w:b/>
          <w:sz w:val="36"/>
          <w:szCs w:val="36"/>
        </w:rPr>
        <w:t xml:space="preserve">за </w:t>
      </w:r>
      <w:r w:rsidR="00DD3197">
        <w:rPr>
          <w:rFonts w:ascii="Liberation Serif" w:hAnsi="Liberation Serif" w:cs="Times New Roman"/>
          <w:b/>
          <w:sz w:val="36"/>
          <w:szCs w:val="36"/>
          <w:lang w:val="en-US"/>
        </w:rPr>
        <w:t>III</w:t>
      </w:r>
      <w:r w:rsidR="00F71004" w:rsidRPr="00F71004">
        <w:rPr>
          <w:rFonts w:ascii="Liberation Serif" w:hAnsi="Liberation Serif" w:cs="Times New Roman"/>
          <w:b/>
          <w:sz w:val="36"/>
          <w:szCs w:val="36"/>
        </w:rPr>
        <w:t xml:space="preserve"> </w:t>
      </w:r>
      <w:r w:rsidRPr="00AD1735">
        <w:rPr>
          <w:rFonts w:ascii="Liberation Serif" w:hAnsi="Liberation Serif" w:cs="Times New Roman"/>
          <w:b/>
          <w:sz w:val="36"/>
          <w:szCs w:val="36"/>
        </w:rPr>
        <w:t>квартал 20</w:t>
      </w:r>
      <w:r w:rsidR="0082416C" w:rsidRPr="0082416C">
        <w:rPr>
          <w:rFonts w:ascii="Liberation Serif" w:hAnsi="Liberation Serif" w:cs="Times New Roman"/>
          <w:b/>
          <w:sz w:val="36"/>
          <w:szCs w:val="36"/>
        </w:rPr>
        <w:t>21</w:t>
      </w:r>
      <w:r w:rsidRPr="00AD1735">
        <w:rPr>
          <w:rFonts w:ascii="Liberation Serif" w:hAnsi="Liberation Serif" w:cs="Times New Roman"/>
          <w:b/>
          <w:sz w:val="36"/>
          <w:szCs w:val="36"/>
        </w:rPr>
        <w:t xml:space="preserve"> года</w:t>
      </w:r>
    </w:p>
    <w:p w:rsidR="008E1647" w:rsidRPr="00AD1735" w:rsidRDefault="008E1647" w:rsidP="008E1647">
      <w:pPr>
        <w:jc w:val="center"/>
        <w:rPr>
          <w:rFonts w:ascii="Liberation Serif" w:hAnsi="Liberation Serif" w:cs="Times New Roman"/>
          <w:sz w:val="36"/>
          <w:szCs w:val="36"/>
        </w:rPr>
      </w:pPr>
    </w:p>
    <w:p w:rsidR="008E1647" w:rsidRPr="00AD1735" w:rsidRDefault="008E1647" w:rsidP="008E1647">
      <w:pPr>
        <w:jc w:val="center"/>
        <w:rPr>
          <w:rFonts w:ascii="Liberation Serif" w:hAnsi="Liberation Serif" w:cs="Times New Roman"/>
        </w:rPr>
      </w:pPr>
    </w:p>
    <w:p w:rsidR="008E1647" w:rsidRPr="00AD1735" w:rsidRDefault="008E1647" w:rsidP="008E1647">
      <w:pPr>
        <w:jc w:val="center"/>
        <w:rPr>
          <w:rFonts w:ascii="Liberation Serif" w:hAnsi="Liberation Serif" w:cs="Times New Roman"/>
        </w:rPr>
      </w:pPr>
    </w:p>
    <w:p w:rsidR="008E1647" w:rsidRPr="00AD1735" w:rsidRDefault="008E1647" w:rsidP="008E1647">
      <w:pPr>
        <w:jc w:val="center"/>
        <w:rPr>
          <w:rFonts w:ascii="Liberation Serif" w:hAnsi="Liberation Serif" w:cs="Times New Roman"/>
        </w:rPr>
      </w:pPr>
    </w:p>
    <w:p w:rsidR="008E1647" w:rsidRPr="00AD1735" w:rsidRDefault="008E1647" w:rsidP="008E1647">
      <w:pPr>
        <w:jc w:val="center"/>
        <w:rPr>
          <w:rFonts w:ascii="Liberation Serif" w:hAnsi="Liberation Serif" w:cs="Times New Roman"/>
        </w:rPr>
      </w:pPr>
    </w:p>
    <w:p w:rsidR="008E1647" w:rsidRPr="00AD1735" w:rsidRDefault="008E1647" w:rsidP="008E1647">
      <w:pPr>
        <w:jc w:val="center"/>
        <w:rPr>
          <w:rFonts w:ascii="Liberation Serif" w:hAnsi="Liberation Serif" w:cs="Times New Roman"/>
        </w:rPr>
      </w:pPr>
    </w:p>
    <w:p w:rsidR="008E1647" w:rsidRPr="00AD1735" w:rsidRDefault="008E1647" w:rsidP="008E1647">
      <w:pPr>
        <w:jc w:val="center"/>
        <w:rPr>
          <w:rFonts w:ascii="Liberation Serif" w:hAnsi="Liberation Serif" w:cs="Times New Roman"/>
        </w:rPr>
      </w:pPr>
    </w:p>
    <w:p w:rsidR="008E1647" w:rsidRPr="00AD1735" w:rsidRDefault="008E1647" w:rsidP="008E1647">
      <w:pPr>
        <w:jc w:val="center"/>
        <w:rPr>
          <w:rFonts w:ascii="Liberation Serif" w:hAnsi="Liberation Serif" w:cs="Times New Roman"/>
          <w:b/>
          <w:sz w:val="28"/>
          <w:szCs w:val="28"/>
        </w:rPr>
      </w:pPr>
    </w:p>
    <w:p w:rsidR="008E1647" w:rsidRPr="00AD1735" w:rsidRDefault="008E1647" w:rsidP="008E1647">
      <w:pPr>
        <w:jc w:val="center"/>
        <w:rPr>
          <w:rFonts w:ascii="Liberation Serif" w:hAnsi="Liberation Serif" w:cs="Times New Roman"/>
          <w:b/>
          <w:sz w:val="28"/>
          <w:szCs w:val="28"/>
        </w:rPr>
      </w:pPr>
    </w:p>
    <w:p w:rsidR="008E1647" w:rsidRPr="00AD1735" w:rsidRDefault="008E1647" w:rsidP="008E1647">
      <w:pPr>
        <w:jc w:val="center"/>
        <w:rPr>
          <w:rFonts w:ascii="Liberation Serif" w:hAnsi="Liberation Serif" w:cs="Times New Roman"/>
          <w:b/>
          <w:sz w:val="28"/>
          <w:szCs w:val="28"/>
        </w:rPr>
      </w:pPr>
    </w:p>
    <w:p w:rsidR="008E1647" w:rsidRDefault="008E1647" w:rsidP="008E1647">
      <w:pPr>
        <w:jc w:val="center"/>
        <w:rPr>
          <w:rFonts w:ascii="Liberation Serif" w:hAnsi="Liberation Serif" w:cs="Times New Roman"/>
          <w:b/>
          <w:sz w:val="28"/>
          <w:szCs w:val="28"/>
        </w:rPr>
      </w:pPr>
    </w:p>
    <w:p w:rsidR="008E1647" w:rsidRPr="00AD1735" w:rsidRDefault="008E1647" w:rsidP="008E1647">
      <w:pPr>
        <w:jc w:val="center"/>
        <w:rPr>
          <w:rFonts w:ascii="Liberation Serif" w:hAnsi="Liberation Serif" w:cs="Times New Roman"/>
          <w:b/>
          <w:sz w:val="28"/>
          <w:szCs w:val="28"/>
        </w:rPr>
      </w:pPr>
      <w:r w:rsidRPr="00AD1735">
        <w:rPr>
          <w:rFonts w:ascii="Liberation Serif" w:hAnsi="Liberation Serif" w:cs="Times New Roman"/>
          <w:b/>
          <w:sz w:val="28"/>
          <w:szCs w:val="28"/>
        </w:rPr>
        <w:t>г. Екатеринбург</w:t>
      </w:r>
    </w:p>
    <w:p w:rsidR="008E1647" w:rsidRPr="00AD1735" w:rsidRDefault="008E1647" w:rsidP="008E1647">
      <w:pPr>
        <w:jc w:val="center"/>
        <w:rPr>
          <w:rFonts w:ascii="Liberation Serif" w:hAnsi="Liberation Serif" w:cs="Times New Roman"/>
          <w:b/>
          <w:sz w:val="28"/>
          <w:szCs w:val="28"/>
        </w:rPr>
      </w:pPr>
      <w:r w:rsidRPr="00AD1735">
        <w:rPr>
          <w:rFonts w:ascii="Liberation Serif" w:hAnsi="Liberation Serif" w:cs="Times New Roman"/>
          <w:b/>
          <w:sz w:val="28"/>
          <w:szCs w:val="28"/>
        </w:rPr>
        <w:t>20</w:t>
      </w:r>
      <w:r w:rsidR="0082416C">
        <w:rPr>
          <w:rFonts w:ascii="Liberation Serif" w:hAnsi="Liberation Serif" w:cs="Times New Roman"/>
          <w:b/>
          <w:sz w:val="28"/>
          <w:szCs w:val="28"/>
        </w:rPr>
        <w:t>21</w:t>
      </w:r>
    </w:p>
    <w:p w:rsidR="008E1647" w:rsidRPr="00AD1735" w:rsidRDefault="008E1647" w:rsidP="008E1647">
      <w:pPr>
        <w:pStyle w:val="a3"/>
        <w:spacing w:after="0" w:line="100" w:lineRule="atLeast"/>
        <w:jc w:val="center"/>
        <w:rPr>
          <w:rFonts w:ascii="Liberation Serif" w:hAnsi="Liberation Serif" w:cs="Times New Roman"/>
          <w:b/>
          <w:bCs/>
          <w:sz w:val="28"/>
          <w:szCs w:val="28"/>
        </w:rPr>
      </w:pPr>
      <w:r w:rsidRPr="00AD1735">
        <w:rPr>
          <w:rFonts w:ascii="Liberation Serif" w:hAnsi="Liberation Serif" w:cs="Times New Roman"/>
          <w:b/>
          <w:bCs/>
          <w:sz w:val="28"/>
          <w:szCs w:val="28"/>
        </w:rPr>
        <w:lastRenderedPageBreak/>
        <w:t>Оглавление</w:t>
      </w:r>
    </w:p>
    <w:p w:rsidR="008E1647" w:rsidRPr="00AD1735" w:rsidRDefault="008E1647" w:rsidP="008E1647">
      <w:pPr>
        <w:pStyle w:val="a3"/>
        <w:spacing w:after="0" w:line="100" w:lineRule="atLeast"/>
        <w:jc w:val="center"/>
        <w:rPr>
          <w:rFonts w:ascii="Liberation Serif" w:hAnsi="Liberation Serif" w:cs="Times New Roman"/>
          <w:b/>
          <w:bCs/>
          <w:sz w:val="28"/>
          <w:szCs w:val="28"/>
        </w:rPr>
      </w:pPr>
    </w:p>
    <w:p w:rsidR="008E1647" w:rsidRPr="005C24DC" w:rsidRDefault="008E1647" w:rsidP="00C20E07">
      <w:pPr>
        <w:pStyle w:val="a4"/>
        <w:numPr>
          <w:ilvl w:val="0"/>
          <w:numId w:val="1"/>
        </w:numPr>
        <w:spacing w:after="0"/>
        <w:jc w:val="both"/>
        <w:rPr>
          <w:rFonts w:ascii="Liberation Serif" w:hAnsi="Liberation Serif"/>
          <w:sz w:val="28"/>
          <w:szCs w:val="28"/>
        </w:rPr>
      </w:pPr>
      <w:r w:rsidRPr="005C24DC">
        <w:rPr>
          <w:rFonts w:ascii="Liberation Serif" w:eastAsia="Times New Roman" w:hAnsi="Liberation Serif" w:cs="Times New Roman"/>
          <w:bCs/>
          <w:sz w:val="28"/>
          <w:szCs w:val="28"/>
        </w:rPr>
        <w:t>Краеведение. Исследования по истории. Источниковедение.  Персоналии.</w:t>
      </w:r>
    </w:p>
    <w:p w:rsidR="008E1647" w:rsidRPr="005C24DC" w:rsidRDefault="008E1647" w:rsidP="00C20E07">
      <w:pPr>
        <w:pStyle w:val="a4"/>
        <w:numPr>
          <w:ilvl w:val="0"/>
          <w:numId w:val="1"/>
        </w:numPr>
        <w:spacing w:after="0"/>
        <w:jc w:val="both"/>
        <w:rPr>
          <w:rFonts w:ascii="Liberation Serif" w:hAnsi="Liberation Serif"/>
          <w:sz w:val="28"/>
          <w:szCs w:val="28"/>
        </w:rPr>
      </w:pPr>
      <w:r w:rsidRPr="005C24DC">
        <w:rPr>
          <w:rFonts w:ascii="Liberation Serif" w:hAnsi="Liberation Serif"/>
          <w:sz w:val="28"/>
          <w:szCs w:val="28"/>
        </w:rPr>
        <w:t>Архивоведение и документоведение</w:t>
      </w:r>
      <w:r>
        <w:rPr>
          <w:rFonts w:ascii="Liberation Serif" w:hAnsi="Liberation Serif"/>
          <w:sz w:val="28"/>
          <w:szCs w:val="28"/>
        </w:rPr>
        <w:t>.</w:t>
      </w:r>
    </w:p>
    <w:p w:rsidR="008E1647" w:rsidRPr="00894096" w:rsidRDefault="008E1647" w:rsidP="00C20E07">
      <w:pPr>
        <w:pStyle w:val="a4"/>
        <w:numPr>
          <w:ilvl w:val="0"/>
          <w:numId w:val="1"/>
        </w:numPr>
        <w:spacing w:after="0"/>
        <w:rPr>
          <w:rFonts w:ascii="Liberation Serif" w:hAnsi="Liberation Serif"/>
          <w:sz w:val="28"/>
          <w:szCs w:val="28"/>
        </w:rPr>
      </w:pPr>
      <w:r w:rsidRPr="00C20E07">
        <w:rPr>
          <w:rFonts w:ascii="Liberation Serif" w:hAnsi="Liberation Serif"/>
          <w:sz w:val="28"/>
          <w:szCs w:val="28"/>
        </w:rPr>
        <w:t>Зарубежный опыт.</w:t>
      </w:r>
    </w:p>
    <w:p w:rsidR="00894096" w:rsidRPr="00C20E07" w:rsidRDefault="00894096" w:rsidP="00C20E07">
      <w:pPr>
        <w:pStyle w:val="a4"/>
        <w:numPr>
          <w:ilvl w:val="0"/>
          <w:numId w:val="1"/>
        </w:numPr>
        <w:spacing w:after="0"/>
        <w:rPr>
          <w:rFonts w:ascii="Liberation Serif" w:hAnsi="Liberation Serif"/>
          <w:sz w:val="28"/>
          <w:szCs w:val="28"/>
        </w:rPr>
      </w:pPr>
      <w:r>
        <w:rPr>
          <w:rFonts w:ascii="Liberation Serif" w:hAnsi="Liberation Serif"/>
          <w:sz w:val="28"/>
          <w:szCs w:val="28"/>
        </w:rPr>
        <w:t>Генеалогия и архивы.</w:t>
      </w:r>
    </w:p>
    <w:p w:rsidR="00EC49A2" w:rsidRPr="00894096" w:rsidRDefault="00436FE8" w:rsidP="00436FE8">
      <w:pPr>
        <w:pStyle w:val="a4"/>
        <w:numPr>
          <w:ilvl w:val="0"/>
          <w:numId w:val="1"/>
        </w:numPr>
        <w:jc w:val="both"/>
        <w:rPr>
          <w:rFonts w:ascii="Liberation Serif" w:hAnsi="Liberation Serif" w:cs="Times New Roman"/>
          <w:sz w:val="28"/>
          <w:szCs w:val="28"/>
        </w:rPr>
      </w:pPr>
      <w:r w:rsidRPr="00C20E07">
        <w:rPr>
          <w:rFonts w:ascii="Liberation Serif" w:hAnsi="Liberation Serif" w:cs="Times New Roman"/>
          <w:bCs/>
          <w:color w:val="000000"/>
          <w:sz w:val="28"/>
          <w:szCs w:val="28"/>
        </w:rPr>
        <w:t>Документационное обеспечение управления. Делопроизводство. Организация документов.</w:t>
      </w:r>
      <w:r w:rsidRPr="00C20E07">
        <w:rPr>
          <w:rFonts w:ascii="Liberation Serif" w:hAnsi="Liberation Serif"/>
          <w:bCs/>
          <w:sz w:val="28"/>
          <w:szCs w:val="28"/>
        </w:rPr>
        <w:t xml:space="preserve"> </w:t>
      </w:r>
    </w:p>
    <w:p w:rsidR="00894096" w:rsidRPr="00894096" w:rsidRDefault="00894096" w:rsidP="00894096">
      <w:pPr>
        <w:pStyle w:val="a4"/>
        <w:numPr>
          <w:ilvl w:val="0"/>
          <w:numId w:val="1"/>
        </w:numPr>
        <w:rPr>
          <w:rFonts w:ascii="Liberation Serif" w:hAnsi="Liberation Serif" w:cs="Times New Roman"/>
          <w:sz w:val="28"/>
          <w:szCs w:val="28"/>
        </w:rPr>
      </w:pPr>
      <w:r w:rsidRPr="00894096">
        <w:rPr>
          <w:rFonts w:ascii="Liberation Serif" w:hAnsi="Liberation Serif" w:cs="Times New Roman"/>
          <w:sz w:val="28"/>
          <w:szCs w:val="28"/>
        </w:rPr>
        <w:t>Информационные технологии, использование информационных ресурсов, организация хранения электронных документов</w:t>
      </w:r>
    </w:p>
    <w:p w:rsidR="008E1647" w:rsidRPr="00C20E07" w:rsidRDefault="008E1647" w:rsidP="00C20E07">
      <w:pPr>
        <w:pStyle w:val="a4"/>
        <w:numPr>
          <w:ilvl w:val="0"/>
          <w:numId w:val="1"/>
        </w:numPr>
        <w:spacing w:after="0"/>
        <w:rPr>
          <w:rFonts w:ascii="Liberation Serif" w:hAnsi="Liberation Serif"/>
          <w:sz w:val="28"/>
          <w:szCs w:val="28"/>
        </w:rPr>
      </w:pPr>
      <w:r w:rsidRPr="00C20E07">
        <w:rPr>
          <w:rFonts w:ascii="Liberation Serif" w:hAnsi="Liberation Serif"/>
          <w:sz w:val="28"/>
          <w:szCs w:val="28"/>
        </w:rPr>
        <w:t xml:space="preserve">Информационные бюллетени. Вестники. Периодические издания.  </w:t>
      </w:r>
    </w:p>
    <w:p w:rsidR="008E1647" w:rsidRPr="005C24DC" w:rsidRDefault="008E1647" w:rsidP="00FB3167">
      <w:pPr>
        <w:tabs>
          <w:tab w:val="left" w:pos="1020"/>
        </w:tabs>
        <w:spacing w:after="0"/>
        <w:rPr>
          <w:rFonts w:ascii="Liberation Serif" w:hAnsi="Liberation Serif"/>
          <w:sz w:val="28"/>
          <w:szCs w:val="28"/>
        </w:rPr>
      </w:pPr>
    </w:p>
    <w:p w:rsidR="008E1647" w:rsidRPr="005C24DC" w:rsidRDefault="008E1647" w:rsidP="00FB3167">
      <w:pPr>
        <w:spacing w:after="0"/>
        <w:jc w:val="both"/>
        <w:rPr>
          <w:rFonts w:ascii="Liberation Serif" w:hAnsi="Liberation Serif"/>
          <w:sz w:val="28"/>
          <w:szCs w:val="28"/>
        </w:rPr>
      </w:pPr>
    </w:p>
    <w:p w:rsidR="008E1647" w:rsidRPr="005C24DC" w:rsidRDefault="008E1647" w:rsidP="008E1647">
      <w:pPr>
        <w:ind w:left="927"/>
        <w:jc w:val="both"/>
        <w:rPr>
          <w:rFonts w:ascii="Liberation Serif" w:hAnsi="Liberation Serif"/>
          <w:sz w:val="28"/>
          <w:szCs w:val="28"/>
        </w:rPr>
      </w:pPr>
    </w:p>
    <w:p w:rsidR="008E1647" w:rsidRPr="005C24DC" w:rsidRDefault="008E1647" w:rsidP="008E1647">
      <w:pPr>
        <w:ind w:left="567"/>
        <w:rPr>
          <w:rFonts w:ascii="Times New Roman" w:hAnsi="Times New Roman" w:cs="Times New Roman"/>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pStyle w:val="a3"/>
        <w:spacing w:after="0" w:line="100" w:lineRule="atLeast"/>
        <w:jc w:val="center"/>
        <w:rPr>
          <w:rFonts w:ascii="Times New Roman" w:hAnsi="Times New Roman" w:cs="Times New Roman"/>
          <w:b/>
          <w:bCs/>
          <w:sz w:val="28"/>
          <w:szCs w:val="28"/>
        </w:rPr>
      </w:pPr>
    </w:p>
    <w:p w:rsidR="008E1647" w:rsidRPr="008D0BB0" w:rsidRDefault="008E1647" w:rsidP="008E1647">
      <w:pPr>
        <w:pStyle w:val="a3"/>
        <w:spacing w:after="0" w:line="100" w:lineRule="atLeast"/>
        <w:jc w:val="center"/>
        <w:rPr>
          <w:rFonts w:ascii="Times New Roman" w:hAnsi="Times New Roman" w:cs="Times New Roman"/>
          <w:b/>
          <w:bCs/>
          <w:sz w:val="28"/>
          <w:szCs w:val="28"/>
        </w:rPr>
      </w:pPr>
    </w:p>
    <w:p w:rsidR="008E1647" w:rsidRDefault="008E1647" w:rsidP="008E1647">
      <w:pPr>
        <w:jc w:val="both"/>
        <w:rPr>
          <w:rFonts w:ascii="Times New Roman" w:hAnsi="Times New Roman" w:cs="Times New Roman"/>
          <w:sz w:val="28"/>
          <w:szCs w:val="28"/>
        </w:rPr>
      </w:pPr>
    </w:p>
    <w:p w:rsidR="008E1647" w:rsidRPr="00450994" w:rsidRDefault="008E1647" w:rsidP="008E1647">
      <w:pPr>
        <w:rPr>
          <w:rFonts w:ascii="Times New Roman" w:hAnsi="Times New Roman" w:cs="Times New Roman"/>
          <w:sz w:val="28"/>
          <w:szCs w:val="28"/>
        </w:rPr>
      </w:pPr>
    </w:p>
    <w:p w:rsidR="008E1647" w:rsidRPr="00450994" w:rsidRDefault="008E1647" w:rsidP="008E1647">
      <w:pPr>
        <w:rPr>
          <w:rFonts w:ascii="Times New Roman" w:hAnsi="Times New Roman" w:cs="Times New Roman"/>
          <w:sz w:val="28"/>
          <w:szCs w:val="28"/>
        </w:rPr>
      </w:pPr>
    </w:p>
    <w:p w:rsidR="008E1647" w:rsidRPr="00450994" w:rsidRDefault="008E1647" w:rsidP="008E1647">
      <w:pPr>
        <w:rPr>
          <w:rFonts w:ascii="Times New Roman" w:hAnsi="Times New Roman" w:cs="Times New Roman"/>
          <w:sz w:val="28"/>
          <w:szCs w:val="28"/>
        </w:rPr>
      </w:pPr>
    </w:p>
    <w:p w:rsidR="008E1647" w:rsidRPr="00450994" w:rsidRDefault="008E1647" w:rsidP="008E1647">
      <w:pPr>
        <w:rPr>
          <w:rFonts w:ascii="Times New Roman" w:hAnsi="Times New Roman" w:cs="Times New Roman"/>
          <w:sz w:val="28"/>
          <w:szCs w:val="28"/>
        </w:rPr>
      </w:pPr>
    </w:p>
    <w:p w:rsidR="008E1647" w:rsidRPr="00450994" w:rsidRDefault="008E1647" w:rsidP="008E1647">
      <w:pPr>
        <w:rPr>
          <w:rFonts w:ascii="Times New Roman" w:hAnsi="Times New Roman" w:cs="Times New Roman"/>
          <w:sz w:val="28"/>
          <w:szCs w:val="28"/>
        </w:rPr>
      </w:pPr>
    </w:p>
    <w:p w:rsidR="008E1647" w:rsidRDefault="008E1647" w:rsidP="008E1647">
      <w:pPr>
        <w:pStyle w:val="1"/>
        <w:shd w:val="clear" w:color="auto" w:fill="FFFFFF"/>
        <w:spacing w:before="75" w:line="0" w:lineRule="auto"/>
        <w:ind w:left="-15"/>
        <w:rPr>
          <w:rFonts w:ascii="Tahoma" w:hAnsi="Tahoma" w:cs="Tahoma"/>
          <w:color w:val="333333"/>
          <w:sz w:val="30"/>
          <w:szCs w:val="30"/>
        </w:rPr>
      </w:pPr>
      <w:r>
        <w:rPr>
          <w:rFonts w:ascii="Tahoma" w:hAnsi="Tahoma" w:cs="Tahoma"/>
          <w:color w:val="333333"/>
          <w:sz w:val="30"/>
          <w:szCs w:val="30"/>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FB3167" w:rsidRDefault="00FB3167" w:rsidP="008E1647">
      <w:pPr>
        <w:ind w:left="360"/>
        <w:jc w:val="both"/>
        <w:rPr>
          <w:rFonts w:ascii="Liberation Serif" w:eastAsia="Times New Roman" w:hAnsi="Liberation Serif" w:cs="Times New Roman"/>
          <w:b/>
          <w:bCs/>
          <w:color w:val="000000"/>
          <w:sz w:val="28"/>
          <w:szCs w:val="28"/>
        </w:rPr>
      </w:pPr>
    </w:p>
    <w:p w:rsidR="00165B9D" w:rsidRDefault="00165B9D" w:rsidP="00EC49A2">
      <w:pPr>
        <w:ind w:left="360"/>
        <w:jc w:val="center"/>
        <w:rPr>
          <w:rFonts w:ascii="Liberation Serif" w:eastAsia="Times New Roman" w:hAnsi="Liberation Serif" w:cs="Times New Roman"/>
          <w:b/>
          <w:bCs/>
          <w:color w:val="000000"/>
          <w:sz w:val="28"/>
          <w:szCs w:val="28"/>
        </w:rPr>
      </w:pPr>
    </w:p>
    <w:p w:rsidR="00E03061" w:rsidRDefault="00E03061" w:rsidP="00EC49A2">
      <w:pPr>
        <w:pStyle w:val="3"/>
        <w:spacing w:before="0" w:beforeAutospacing="0" w:after="0" w:afterAutospacing="0"/>
        <w:jc w:val="center"/>
        <w:rPr>
          <w:rFonts w:ascii="Liberation Serif" w:hAnsi="Liberation Serif"/>
          <w:sz w:val="28"/>
          <w:szCs w:val="28"/>
        </w:rPr>
      </w:pPr>
    </w:p>
    <w:p w:rsidR="00E03061" w:rsidRDefault="00E03061" w:rsidP="00EC49A2">
      <w:pPr>
        <w:pStyle w:val="3"/>
        <w:spacing w:before="0" w:beforeAutospacing="0" w:after="0" w:afterAutospacing="0"/>
        <w:jc w:val="center"/>
        <w:rPr>
          <w:rFonts w:ascii="Liberation Serif" w:hAnsi="Liberation Serif"/>
          <w:sz w:val="28"/>
          <w:szCs w:val="28"/>
        </w:rPr>
      </w:pPr>
    </w:p>
    <w:p w:rsidR="00E03061" w:rsidRDefault="00E03061" w:rsidP="00EC49A2">
      <w:pPr>
        <w:pStyle w:val="3"/>
        <w:spacing w:before="0" w:beforeAutospacing="0" w:after="0" w:afterAutospacing="0"/>
        <w:jc w:val="center"/>
        <w:rPr>
          <w:rFonts w:ascii="Liberation Serif" w:hAnsi="Liberation Serif"/>
          <w:sz w:val="28"/>
          <w:szCs w:val="28"/>
        </w:rPr>
      </w:pPr>
    </w:p>
    <w:p w:rsidR="00E03061" w:rsidRDefault="00E03061" w:rsidP="00EC49A2">
      <w:pPr>
        <w:pStyle w:val="3"/>
        <w:spacing w:before="0" w:beforeAutospacing="0" w:after="0" w:afterAutospacing="0"/>
        <w:jc w:val="center"/>
        <w:rPr>
          <w:rFonts w:ascii="Liberation Serif" w:hAnsi="Liberation Serif"/>
          <w:sz w:val="28"/>
          <w:szCs w:val="28"/>
        </w:rPr>
      </w:pPr>
    </w:p>
    <w:p w:rsidR="00DD3197" w:rsidRDefault="00DD3197" w:rsidP="00EC49A2">
      <w:pPr>
        <w:pStyle w:val="3"/>
        <w:spacing w:before="0" w:beforeAutospacing="0" w:after="0" w:afterAutospacing="0"/>
        <w:jc w:val="center"/>
        <w:rPr>
          <w:rFonts w:ascii="Liberation Serif" w:hAnsi="Liberation Serif"/>
          <w:sz w:val="28"/>
          <w:szCs w:val="28"/>
        </w:rPr>
      </w:pPr>
    </w:p>
    <w:p w:rsidR="008E1647" w:rsidRDefault="00E03061" w:rsidP="00EC49A2">
      <w:pPr>
        <w:pStyle w:val="3"/>
        <w:spacing w:before="0" w:beforeAutospacing="0" w:after="0" w:afterAutospacing="0"/>
        <w:jc w:val="center"/>
        <w:rPr>
          <w:rFonts w:ascii="Liberation Serif" w:hAnsi="Liberation Serif"/>
          <w:b w:val="0"/>
          <w:sz w:val="28"/>
          <w:szCs w:val="28"/>
        </w:rPr>
      </w:pPr>
      <w:r>
        <w:rPr>
          <w:rFonts w:ascii="Liberation Serif" w:hAnsi="Liberation Serif"/>
          <w:sz w:val="28"/>
          <w:szCs w:val="28"/>
        </w:rPr>
        <w:t>1</w:t>
      </w:r>
      <w:r w:rsidR="008E1647">
        <w:rPr>
          <w:rFonts w:ascii="Liberation Serif" w:hAnsi="Liberation Serif"/>
          <w:sz w:val="28"/>
          <w:szCs w:val="28"/>
        </w:rPr>
        <w:t xml:space="preserve">. </w:t>
      </w:r>
      <w:r w:rsidR="008E1647" w:rsidRPr="00AD1735">
        <w:rPr>
          <w:rFonts w:ascii="Liberation Serif" w:hAnsi="Liberation Serif"/>
          <w:sz w:val="28"/>
          <w:szCs w:val="28"/>
        </w:rPr>
        <w:t>Краеведение. Исследования по истории. Источниковедение. Персоналии</w:t>
      </w:r>
    </w:p>
    <w:p w:rsidR="008E1647" w:rsidRDefault="008E1647" w:rsidP="00EC49A2">
      <w:pPr>
        <w:pStyle w:val="3"/>
        <w:spacing w:before="0" w:beforeAutospacing="0" w:after="0" w:afterAutospacing="0"/>
        <w:jc w:val="center"/>
        <w:rPr>
          <w:rFonts w:ascii="Liberation Serif" w:hAnsi="Liberation Serif"/>
          <w:b w:val="0"/>
          <w:sz w:val="28"/>
          <w:szCs w:val="28"/>
        </w:rPr>
      </w:pPr>
    </w:p>
    <w:p w:rsidR="000B53D6" w:rsidRDefault="000B53D6" w:rsidP="000B53D6">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 xml:space="preserve"> </w:t>
      </w:r>
      <w:r>
        <w:rPr>
          <w:rFonts w:ascii="Liberation Serif" w:hAnsi="Liberation Serif"/>
          <w:sz w:val="28"/>
          <w:szCs w:val="28"/>
        </w:rPr>
        <w:t xml:space="preserve">СИФ ГАСО </w:t>
      </w:r>
      <w:proofErr w:type="spellStart"/>
      <w:r>
        <w:rPr>
          <w:rFonts w:ascii="Liberation Serif" w:hAnsi="Liberation Serif"/>
          <w:b w:val="0"/>
          <w:sz w:val="28"/>
          <w:szCs w:val="28"/>
        </w:rPr>
        <w:t>Голубинов</w:t>
      </w:r>
      <w:proofErr w:type="spellEnd"/>
      <w:r>
        <w:rPr>
          <w:rFonts w:ascii="Liberation Serif" w:hAnsi="Liberation Serif"/>
          <w:b w:val="0"/>
          <w:sz w:val="28"/>
          <w:szCs w:val="28"/>
        </w:rPr>
        <w:t xml:space="preserve"> Я.А., </w:t>
      </w:r>
      <w:proofErr w:type="spellStart"/>
      <w:r>
        <w:rPr>
          <w:rFonts w:ascii="Liberation Serif" w:hAnsi="Liberation Serif"/>
          <w:b w:val="0"/>
          <w:sz w:val="28"/>
          <w:szCs w:val="28"/>
        </w:rPr>
        <w:t>Жердева</w:t>
      </w:r>
      <w:proofErr w:type="spellEnd"/>
      <w:r>
        <w:rPr>
          <w:rFonts w:ascii="Liberation Serif" w:hAnsi="Liberation Serif"/>
          <w:b w:val="0"/>
          <w:sz w:val="28"/>
          <w:szCs w:val="28"/>
        </w:rPr>
        <w:t xml:space="preserve"> Ю.А. Кавказский фронт Первой мировой войны. 1914-1917 гг.// Отечественные архивы. – 2021. - №1. – С.102-106</w:t>
      </w:r>
    </w:p>
    <w:p w:rsidR="000B53D6" w:rsidRDefault="000B53D6" w:rsidP="000B53D6">
      <w:pPr>
        <w:pStyle w:val="3"/>
        <w:spacing w:before="0" w:beforeAutospacing="0" w:after="0" w:afterAutospacing="0"/>
        <w:jc w:val="both"/>
        <w:rPr>
          <w:rFonts w:ascii="Liberation Serif" w:hAnsi="Liberation Serif"/>
          <w:b w:val="0"/>
          <w:sz w:val="28"/>
          <w:szCs w:val="28"/>
        </w:rPr>
      </w:pPr>
    </w:p>
    <w:p w:rsidR="000B53D6" w:rsidRDefault="000B53D6" w:rsidP="000B53D6">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 xml:space="preserve">(Проанализированы действия русских и турецких войск во время </w:t>
      </w:r>
      <w:proofErr w:type="spellStart"/>
      <w:r>
        <w:rPr>
          <w:rFonts w:ascii="Liberation Serif" w:hAnsi="Liberation Serif"/>
          <w:b w:val="0"/>
          <w:sz w:val="28"/>
          <w:szCs w:val="28"/>
        </w:rPr>
        <w:t>Сар</w:t>
      </w:r>
      <w:r w:rsidR="006C1AAF">
        <w:rPr>
          <w:rFonts w:ascii="Liberation Serif" w:hAnsi="Liberation Serif"/>
          <w:b w:val="0"/>
          <w:sz w:val="28"/>
          <w:szCs w:val="28"/>
        </w:rPr>
        <w:t>ы</w:t>
      </w:r>
      <w:r>
        <w:rPr>
          <w:rFonts w:ascii="Liberation Serif" w:hAnsi="Liberation Serif"/>
          <w:b w:val="0"/>
          <w:sz w:val="28"/>
          <w:szCs w:val="28"/>
        </w:rPr>
        <w:t>камышской</w:t>
      </w:r>
      <w:proofErr w:type="spellEnd"/>
      <w:r>
        <w:rPr>
          <w:rFonts w:ascii="Liberation Serif" w:hAnsi="Liberation Serif"/>
          <w:b w:val="0"/>
          <w:sz w:val="28"/>
          <w:szCs w:val="28"/>
        </w:rPr>
        <w:t xml:space="preserve"> операции (декабрь 1914 г.), одного из наиболее впечатляющих успехов русского оружия в годы</w:t>
      </w:r>
      <w:proofErr w:type="gramStart"/>
      <w:r>
        <w:rPr>
          <w:rFonts w:ascii="Liberation Serif" w:hAnsi="Liberation Serif"/>
          <w:b w:val="0"/>
          <w:sz w:val="28"/>
          <w:szCs w:val="28"/>
        </w:rPr>
        <w:t xml:space="preserve"> П</w:t>
      </w:r>
      <w:proofErr w:type="gramEnd"/>
      <w:r>
        <w:rPr>
          <w:rFonts w:ascii="Liberation Serif" w:hAnsi="Liberation Serif"/>
          <w:b w:val="0"/>
          <w:sz w:val="28"/>
          <w:szCs w:val="28"/>
        </w:rPr>
        <w:t xml:space="preserve">ервой мировой войны, рассмотрены </w:t>
      </w:r>
      <w:proofErr w:type="spellStart"/>
      <w:r>
        <w:rPr>
          <w:rFonts w:ascii="Liberation Serif" w:hAnsi="Liberation Serif"/>
          <w:b w:val="0"/>
          <w:sz w:val="28"/>
          <w:szCs w:val="28"/>
        </w:rPr>
        <w:t>Алашкертская</w:t>
      </w:r>
      <w:proofErr w:type="spellEnd"/>
      <w:r>
        <w:rPr>
          <w:rFonts w:ascii="Liberation Serif" w:hAnsi="Liberation Serif"/>
          <w:b w:val="0"/>
          <w:sz w:val="28"/>
          <w:szCs w:val="28"/>
        </w:rPr>
        <w:t xml:space="preserve"> и </w:t>
      </w:r>
      <w:proofErr w:type="spellStart"/>
      <w:r>
        <w:rPr>
          <w:rFonts w:ascii="Liberation Serif" w:hAnsi="Liberation Serif"/>
          <w:b w:val="0"/>
          <w:sz w:val="28"/>
          <w:szCs w:val="28"/>
        </w:rPr>
        <w:t>Хамаданская</w:t>
      </w:r>
      <w:proofErr w:type="spellEnd"/>
      <w:r>
        <w:rPr>
          <w:rFonts w:ascii="Liberation Serif" w:hAnsi="Liberation Serif"/>
          <w:b w:val="0"/>
          <w:sz w:val="28"/>
          <w:szCs w:val="28"/>
        </w:rPr>
        <w:t xml:space="preserve"> операции (1915 г.)).</w:t>
      </w:r>
    </w:p>
    <w:p w:rsidR="000B53D6" w:rsidRDefault="000B53D6" w:rsidP="000B53D6">
      <w:pPr>
        <w:pStyle w:val="3"/>
        <w:spacing w:before="0" w:beforeAutospacing="0" w:after="0" w:afterAutospacing="0"/>
        <w:jc w:val="both"/>
        <w:rPr>
          <w:rFonts w:ascii="Liberation Serif" w:hAnsi="Liberation Serif"/>
          <w:b w:val="0"/>
          <w:sz w:val="28"/>
          <w:szCs w:val="28"/>
        </w:rPr>
      </w:pPr>
    </w:p>
    <w:p w:rsidR="000B53D6" w:rsidRDefault="000B53D6" w:rsidP="000B53D6">
      <w:pPr>
        <w:pStyle w:val="3"/>
        <w:spacing w:before="0" w:beforeAutospacing="0" w:after="0" w:afterAutospacing="0"/>
        <w:jc w:val="both"/>
        <w:rPr>
          <w:rFonts w:ascii="Liberation Serif" w:hAnsi="Liberation Serif"/>
          <w:b w:val="0"/>
          <w:sz w:val="28"/>
          <w:szCs w:val="28"/>
        </w:rPr>
      </w:pPr>
      <w:r w:rsidRPr="00B748CA">
        <w:rPr>
          <w:rFonts w:ascii="Liberation Serif" w:hAnsi="Liberation Serif"/>
          <w:sz w:val="28"/>
          <w:szCs w:val="28"/>
        </w:rPr>
        <w:t>СИФ ГАСО</w:t>
      </w:r>
      <w:r>
        <w:rPr>
          <w:rFonts w:ascii="Liberation Serif" w:hAnsi="Liberation Serif"/>
          <w:b w:val="0"/>
          <w:sz w:val="28"/>
          <w:szCs w:val="28"/>
        </w:rPr>
        <w:t xml:space="preserve"> Эскин Ю.М. Севастьянова А.А. История и историки в провинции и столицах// Отечественные архивы. – 2021. - №1. – С.112-115</w:t>
      </w:r>
    </w:p>
    <w:p w:rsidR="000B53D6" w:rsidRDefault="000B53D6" w:rsidP="000B53D6">
      <w:pPr>
        <w:pStyle w:val="3"/>
        <w:spacing w:before="0" w:beforeAutospacing="0" w:after="0" w:afterAutospacing="0"/>
        <w:jc w:val="both"/>
        <w:rPr>
          <w:rFonts w:ascii="Liberation Serif" w:hAnsi="Liberation Serif"/>
          <w:b w:val="0"/>
          <w:sz w:val="28"/>
          <w:szCs w:val="28"/>
        </w:rPr>
      </w:pPr>
    </w:p>
    <w:p w:rsidR="000B53D6" w:rsidRDefault="000B53D6" w:rsidP="000B53D6">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(Новая монография почетного профессора Рязанского государственного университета, доктора исторических наук А.А. Севастьяновой посвящена теме, которую она разрабатывает уже многие годы.</w:t>
      </w:r>
      <w:proofErr w:type="gramEnd"/>
      <w:r>
        <w:rPr>
          <w:rFonts w:ascii="Liberation Serif" w:hAnsi="Liberation Serif"/>
          <w:b w:val="0"/>
          <w:sz w:val="28"/>
          <w:szCs w:val="28"/>
        </w:rPr>
        <w:t xml:space="preserve"> </w:t>
      </w:r>
      <w:proofErr w:type="gramStart"/>
      <w:r>
        <w:rPr>
          <w:rFonts w:ascii="Liberation Serif" w:hAnsi="Liberation Serif"/>
          <w:b w:val="0"/>
          <w:sz w:val="28"/>
          <w:szCs w:val="28"/>
        </w:rPr>
        <w:t xml:space="preserve">Это творчество историков русской провинции </w:t>
      </w:r>
      <w:r>
        <w:rPr>
          <w:rFonts w:ascii="Liberation Serif" w:hAnsi="Liberation Serif"/>
          <w:b w:val="0"/>
          <w:sz w:val="28"/>
          <w:szCs w:val="28"/>
          <w:lang w:val="en-US"/>
        </w:rPr>
        <w:t>XVIII</w:t>
      </w:r>
      <w:r>
        <w:rPr>
          <w:rFonts w:ascii="Liberation Serif" w:hAnsi="Liberation Serif"/>
          <w:b w:val="0"/>
          <w:sz w:val="28"/>
          <w:szCs w:val="28"/>
        </w:rPr>
        <w:t xml:space="preserve"> – начала </w:t>
      </w:r>
      <w:r>
        <w:rPr>
          <w:rFonts w:ascii="Liberation Serif" w:hAnsi="Liberation Serif"/>
          <w:b w:val="0"/>
          <w:sz w:val="28"/>
          <w:szCs w:val="28"/>
          <w:lang w:val="en-US"/>
        </w:rPr>
        <w:t>XIX</w:t>
      </w:r>
      <w:r w:rsidRPr="00063314">
        <w:rPr>
          <w:rFonts w:ascii="Liberation Serif" w:hAnsi="Liberation Serif"/>
          <w:b w:val="0"/>
          <w:sz w:val="28"/>
          <w:szCs w:val="28"/>
        </w:rPr>
        <w:t xml:space="preserve"> </w:t>
      </w:r>
      <w:r>
        <w:rPr>
          <w:rFonts w:ascii="Liberation Serif" w:hAnsi="Liberation Serif"/>
          <w:b w:val="0"/>
          <w:sz w:val="28"/>
          <w:szCs w:val="28"/>
        </w:rPr>
        <w:t>в., сочинения, созданные в различных городах преимущественно Европейской России, ставших своеобразными  «культурными гнездами»).</w:t>
      </w:r>
      <w:proofErr w:type="gramEnd"/>
    </w:p>
    <w:p w:rsidR="000B53D6" w:rsidRDefault="000B53D6" w:rsidP="000B53D6">
      <w:pPr>
        <w:pStyle w:val="3"/>
        <w:spacing w:before="0" w:beforeAutospacing="0" w:after="0" w:afterAutospacing="0"/>
        <w:jc w:val="both"/>
        <w:rPr>
          <w:rFonts w:ascii="Liberation Serif" w:hAnsi="Liberation Serif"/>
          <w:b w:val="0"/>
          <w:sz w:val="28"/>
          <w:szCs w:val="28"/>
        </w:rPr>
      </w:pPr>
    </w:p>
    <w:p w:rsidR="000B53D6" w:rsidRDefault="000B53D6" w:rsidP="000B53D6">
      <w:pPr>
        <w:pStyle w:val="3"/>
        <w:spacing w:before="0" w:beforeAutospacing="0" w:after="0" w:afterAutospacing="0"/>
        <w:jc w:val="both"/>
        <w:rPr>
          <w:rFonts w:ascii="Liberation Serif" w:hAnsi="Liberation Serif"/>
          <w:b w:val="0"/>
          <w:sz w:val="28"/>
          <w:szCs w:val="28"/>
        </w:rPr>
      </w:pPr>
      <w:r w:rsidRPr="005C09D2">
        <w:rPr>
          <w:rFonts w:ascii="Liberation Serif" w:hAnsi="Liberation Serif"/>
          <w:sz w:val="28"/>
          <w:szCs w:val="28"/>
        </w:rPr>
        <w:t xml:space="preserve">СИФ ГАСО </w:t>
      </w:r>
      <w:r>
        <w:rPr>
          <w:rFonts w:ascii="Liberation Serif" w:hAnsi="Liberation Serif"/>
          <w:b w:val="0"/>
          <w:sz w:val="28"/>
          <w:szCs w:val="28"/>
        </w:rPr>
        <w:t xml:space="preserve">Антонова И.К. Коллекция документов </w:t>
      </w:r>
      <w:proofErr w:type="spellStart"/>
      <w:r>
        <w:rPr>
          <w:rFonts w:ascii="Liberation Serif" w:hAnsi="Liberation Serif"/>
          <w:b w:val="0"/>
          <w:sz w:val="28"/>
          <w:szCs w:val="28"/>
        </w:rPr>
        <w:t>Зигфрида</w:t>
      </w:r>
      <w:proofErr w:type="spellEnd"/>
      <w:r>
        <w:rPr>
          <w:rFonts w:ascii="Liberation Serif" w:hAnsi="Liberation Serif"/>
          <w:b w:val="0"/>
          <w:sz w:val="28"/>
          <w:szCs w:val="28"/>
        </w:rPr>
        <w:t xml:space="preserve"> Якоби в РГАСПИ //Отечественные архивы. – 2021. - №1. – С.62-73</w:t>
      </w:r>
    </w:p>
    <w:p w:rsidR="000B53D6" w:rsidRDefault="000B53D6" w:rsidP="000B53D6">
      <w:pPr>
        <w:pStyle w:val="3"/>
        <w:spacing w:before="0" w:beforeAutospacing="0" w:after="0" w:afterAutospacing="0"/>
        <w:jc w:val="both"/>
        <w:rPr>
          <w:rFonts w:ascii="Liberation Serif" w:hAnsi="Liberation Serif"/>
          <w:b w:val="0"/>
          <w:sz w:val="28"/>
          <w:szCs w:val="28"/>
        </w:rPr>
      </w:pPr>
    </w:p>
    <w:p w:rsidR="00A24485" w:rsidRPr="00A24485" w:rsidRDefault="000B53D6" w:rsidP="00B6242F">
      <w:pPr>
        <w:pStyle w:val="3"/>
        <w:spacing w:before="0" w:beforeAutospacing="0" w:after="0" w:afterAutospacing="0"/>
        <w:jc w:val="both"/>
        <w:rPr>
          <w:rFonts w:ascii="Liberation Serif" w:hAnsi="Liberation Serif"/>
          <w:b w:val="0"/>
          <w:color w:val="000000"/>
          <w:sz w:val="28"/>
          <w:szCs w:val="28"/>
        </w:rPr>
      </w:pPr>
      <w:r>
        <w:rPr>
          <w:rFonts w:ascii="Liberation Serif" w:hAnsi="Liberation Serif"/>
          <w:b w:val="0"/>
          <w:sz w:val="28"/>
          <w:szCs w:val="28"/>
        </w:rPr>
        <w:t xml:space="preserve">(Представлены результаты работы по описанию россыпи документов на нескольких иностранных языках из музейного отдела архива, связанных с деятельностью германского журналиста, правозащитника, секретаря  Альберта Эйнштейна З.Якоби, завершившейся формированием описи из ста дел, показаны их </w:t>
      </w:r>
      <w:proofErr w:type="spellStart"/>
      <w:r>
        <w:rPr>
          <w:rFonts w:ascii="Liberation Serif" w:hAnsi="Liberation Serif"/>
          <w:b w:val="0"/>
          <w:sz w:val="28"/>
          <w:szCs w:val="28"/>
        </w:rPr>
        <w:t>источниковые</w:t>
      </w:r>
      <w:proofErr w:type="spellEnd"/>
      <w:r>
        <w:rPr>
          <w:rFonts w:ascii="Liberation Serif" w:hAnsi="Liberation Serif"/>
          <w:b w:val="0"/>
          <w:sz w:val="28"/>
          <w:szCs w:val="28"/>
        </w:rPr>
        <w:t xml:space="preserve"> возможности).</w:t>
      </w:r>
    </w:p>
    <w:p w:rsidR="00616A30" w:rsidRDefault="00616A30" w:rsidP="00800F8F">
      <w:pPr>
        <w:pStyle w:val="3"/>
        <w:spacing w:before="0" w:beforeAutospacing="0" w:after="0" w:afterAutospacing="0" w:line="276" w:lineRule="auto"/>
        <w:jc w:val="both"/>
        <w:rPr>
          <w:rFonts w:ascii="Liberation Serif" w:hAnsi="Liberation Serif"/>
          <w:b w:val="0"/>
          <w:color w:val="000000"/>
          <w:sz w:val="28"/>
          <w:szCs w:val="28"/>
        </w:rPr>
      </w:pPr>
    </w:p>
    <w:p w:rsidR="00075B34" w:rsidRDefault="00E03061" w:rsidP="009C7460">
      <w:pPr>
        <w:jc w:val="center"/>
        <w:rPr>
          <w:rFonts w:ascii="Liberation Serif" w:hAnsi="Liberation Serif"/>
          <w:b/>
          <w:sz w:val="28"/>
          <w:szCs w:val="28"/>
        </w:rPr>
      </w:pPr>
      <w:r>
        <w:rPr>
          <w:rFonts w:ascii="Liberation Serif" w:hAnsi="Liberation Serif"/>
          <w:b/>
          <w:sz w:val="28"/>
          <w:szCs w:val="28"/>
        </w:rPr>
        <w:t>2</w:t>
      </w:r>
      <w:r w:rsidR="008E1647">
        <w:rPr>
          <w:rFonts w:ascii="Liberation Serif" w:hAnsi="Liberation Serif"/>
          <w:b/>
          <w:sz w:val="28"/>
          <w:szCs w:val="28"/>
        </w:rPr>
        <w:t xml:space="preserve">.  </w:t>
      </w:r>
      <w:r w:rsidR="008E1647" w:rsidRPr="000227F1">
        <w:rPr>
          <w:rFonts w:ascii="Liberation Serif" w:hAnsi="Liberation Serif"/>
          <w:b/>
          <w:sz w:val="28"/>
          <w:szCs w:val="28"/>
        </w:rPr>
        <w:t>Архивоведение и документоведение</w:t>
      </w:r>
    </w:p>
    <w:p w:rsidR="005C022D" w:rsidRDefault="00F64F9E" w:rsidP="0065016C">
      <w:pPr>
        <w:pStyle w:val="3"/>
        <w:spacing w:before="0" w:beforeAutospacing="0" w:after="0" w:afterAutospacing="0"/>
        <w:jc w:val="both"/>
        <w:rPr>
          <w:rFonts w:ascii="Liberation Serif" w:hAnsi="Liberation Serif"/>
          <w:b w:val="0"/>
          <w:sz w:val="28"/>
          <w:szCs w:val="28"/>
        </w:rPr>
      </w:pPr>
      <w:r w:rsidRPr="00F64F9E">
        <w:rPr>
          <w:rFonts w:ascii="Liberation Serif" w:hAnsi="Liberation Serif"/>
          <w:sz w:val="28"/>
          <w:szCs w:val="28"/>
        </w:rPr>
        <w:t xml:space="preserve">СИФ ГАСО </w:t>
      </w:r>
      <w:r>
        <w:rPr>
          <w:rFonts w:ascii="Liberation Serif" w:hAnsi="Liberation Serif"/>
          <w:sz w:val="28"/>
          <w:szCs w:val="28"/>
        </w:rPr>
        <w:t xml:space="preserve"> </w:t>
      </w:r>
      <w:r>
        <w:rPr>
          <w:rFonts w:ascii="Liberation Serif" w:hAnsi="Liberation Serif"/>
          <w:b w:val="0"/>
          <w:sz w:val="28"/>
          <w:szCs w:val="28"/>
        </w:rPr>
        <w:t>Олейников О.В. Комплектование Государственного архива Российской Федерации электронными документами// Отечественные архивы. – 2021. - №</w:t>
      </w:r>
      <w:r w:rsidR="005C069F">
        <w:rPr>
          <w:rFonts w:ascii="Liberation Serif" w:hAnsi="Liberation Serif"/>
          <w:b w:val="0"/>
          <w:sz w:val="28"/>
          <w:szCs w:val="28"/>
        </w:rPr>
        <w:t>1</w:t>
      </w:r>
      <w:r>
        <w:rPr>
          <w:rFonts w:ascii="Liberation Serif" w:hAnsi="Liberation Serif"/>
          <w:b w:val="0"/>
          <w:sz w:val="28"/>
          <w:szCs w:val="28"/>
        </w:rPr>
        <w:t xml:space="preserve"> – С.30-39</w:t>
      </w:r>
    </w:p>
    <w:p w:rsidR="00F64F9E" w:rsidRDefault="00F64F9E" w:rsidP="0065016C">
      <w:pPr>
        <w:pStyle w:val="3"/>
        <w:spacing w:before="0" w:beforeAutospacing="0" w:after="0" w:afterAutospacing="0"/>
        <w:jc w:val="both"/>
        <w:rPr>
          <w:rFonts w:ascii="Liberation Serif" w:hAnsi="Liberation Serif"/>
          <w:b w:val="0"/>
          <w:sz w:val="28"/>
          <w:szCs w:val="28"/>
        </w:rPr>
      </w:pPr>
    </w:p>
    <w:p w:rsidR="00F64F9E" w:rsidRDefault="00F64F9E" w:rsidP="0065016C">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 xml:space="preserve">(Представлены результаты анализа анкетирования ведомств о наличии </w:t>
      </w:r>
      <w:r w:rsidR="003C0C3B">
        <w:rPr>
          <w:rFonts w:ascii="Liberation Serif" w:hAnsi="Liberation Serif"/>
          <w:b w:val="0"/>
          <w:sz w:val="28"/>
          <w:szCs w:val="28"/>
        </w:rPr>
        <w:t>электронных документов, систем электронного документооборота и разработанные архивом требования по описанию электронных документов).</w:t>
      </w:r>
    </w:p>
    <w:p w:rsidR="005C069F" w:rsidRDefault="005C069F" w:rsidP="0065016C">
      <w:pPr>
        <w:pStyle w:val="3"/>
        <w:spacing w:before="0" w:beforeAutospacing="0" w:after="0" w:afterAutospacing="0"/>
        <w:jc w:val="both"/>
        <w:rPr>
          <w:rFonts w:ascii="Liberation Serif" w:hAnsi="Liberation Serif"/>
          <w:b w:val="0"/>
          <w:sz w:val="28"/>
          <w:szCs w:val="28"/>
        </w:rPr>
      </w:pPr>
    </w:p>
    <w:p w:rsidR="005C069F" w:rsidRDefault="005C069F" w:rsidP="0065016C">
      <w:pPr>
        <w:pStyle w:val="3"/>
        <w:spacing w:before="0" w:beforeAutospacing="0" w:after="0" w:afterAutospacing="0"/>
        <w:jc w:val="both"/>
        <w:rPr>
          <w:rFonts w:ascii="Liberation Serif" w:hAnsi="Liberation Serif"/>
          <w:b w:val="0"/>
          <w:sz w:val="28"/>
          <w:szCs w:val="28"/>
        </w:rPr>
      </w:pPr>
      <w:r w:rsidRPr="005C069F">
        <w:rPr>
          <w:rFonts w:ascii="Liberation Serif" w:hAnsi="Liberation Serif"/>
          <w:sz w:val="28"/>
          <w:szCs w:val="28"/>
        </w:rPr>
        <w:lastRenderedPageBreak/>
        <w:t>СИФ ГАСО</w:t>
      </w:r>
      <w:r>
        <w:rPr>
          <w:rFonts w:ascii="Liberation Serif" w:hAnsi="Liberation Serif"/>
          <w:b w:val="0"/>
          <w:sz w:val="28"/>
          <w:szCs w:val="28"/>
        </w:rPr>
        <w:t xml:space="preserve"> Солдатова О.Н., Н.И. Телегина. Некоторые проблемы отбора и передачи на постоянное хранение конструкторской документации и пути их решения// Отечественные архивы. – 2021. - №1 – С.48-53</w:t>
      </w:r>
    </w:p>
    <w:p w:rsidR="005C069F" w:rsidRDefault="005C069F" w:rsidP="0065016C">
      <w:pPr>
        <w:pStyle w:val="3"/>
        <w:spacing w:before="0" w:beforeAutospacing="0" w:after="0" w:afterAutospacing="0"/>
        <w:jc w:val="both"/>
        <w:rPr>
          <w:rFonts w:ascii="Liberation Serif" w:hAnsi="Liberation Serif"/>
          <w:b w:val="0"/>
          <w:sz w:val="28"/>
          <w:szCs w:val="28"/>
        </w:rPr>
      </w:pPr>
    </w:p>
    <w:p w:rsidR="005C069F" w:rsidRDefault="005C069F" w:rsidP="0065016C">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 xml:space="preserve">(Показаны сложности проведения </w:t>
      </w:r>
      <w:proofErr w:type="gramStart"/>
      <w:r>
        <w:rPr>
          <w:rFonts w:ascii="Liberation Serif" w:hAnsi="Liberation Serif"/>
          <w:b w:val="0"/>
          <w:sz w:val="28"/>
          <w:szCs w:val="28"/>
        </w:rPr>
        <w:t>экспертизы</w:t>
      </w:r>
      <w:proofErr w:type="gramEnd"/>
      <w:r>
        <w:rPr>
          <w:rFonts w:ascii="Liberation Serif" w:hAnsi="Liberation Serif"/>
          <w:b w:val="0"/>
          <w:sz w:val="28"/>
          <w:szCs w:val="28"/>
        </w:rPr>
        <w:t xml:space="preserve"> ценности конструкторской документации, даны предложения по совершенствованию этой работы</w:t>
      </w:r>
      <w:r w:rsidR="008348C6">
        <w:rPr>
          <w:rFonts w:ascii="Liberation Serif" w:hAnsi="Liberation Serif"/>
          <w:b w:val="0"/>
          <w:sz w:val="28"/>
          <w:szCs w:val="28"/>
        </w:rPr>
        <w:t>).</w:t>
      </w:r>
    </w:p>
    <w:p w:rsidR="008348C6" w:rsidRDefault="008348C6" w:rsidP="0065016C">
      <w:pPr>
        <w:pStyle w:val="3"/>
        <w:spacing w:before="0" w:beforeAutospacing="0" w:after="0" w:afterAutospacing="0"/>
        <w:jc w:val="both"/>
        <w:rPr>
          <w:rFonts w:ascii="Liberation Serif" w:hAnsi="Liberation Serif"/>
          <w:b w:val="0"/>
          <w:sz w:val="28"/>
          <w:szCs w:val="28"/>
        </w:rPr>
      </w:pPr>
    </w:p>
    <w:p w:rsidR="00454116" w:rsidRDefault="00454116" w:rsidP="0065016C">
      <w:pPr>
        <w:pStyle w:val="3"/>
        <w:spacing w:before="0" w:beforeAutospacing="0" w:after="0" w:afterAutospacing="0"/>
        <w:jc w:val="both"/>
        <w:rPr>
          <w:rFonts w:ascii="Liberation Serif" w:hAnsi="Liberation Serif"/>
          <w:b w:val="0"/>
          <w:sz w:val="28"/>
          <w:szCs w:val="28"/>
        </w:rPr>
      </w:pPr>
      <w:r w:rsidRPr="00454116">
        <w:rPr>
          <w:rFonts w:ascii="Liberation Serif" w:hAnsi="Liberation Serif"/>
          <w:sz w:val="28"/>
          <w:szCs w:val="28"/>
        </w:rPr>
        <w:t>СИФ ГАСО</w:t>
      </w:r>
      <w:r>
        <w:rPr>
          <w:rFonts w:ascii="Liberation Serif" w:hAnsi="Liberation Serif"/>
          <w:sz w:val="28"/>
          <w:szCs w:val="28"/>
        </w:rPr>
        <w:t xml:space="preserve"> </w:t>
      </w:r>
      <w:r w:rsidRPr="00454116">
        <w:rPr>
          <w:rFonts w:ascii="Liberation Serif" w:hAnsi="Liberation Serif"/>
          <w:b w:val="0"/>
          <w:sz w:val="28"/>
          <w:szCs w:val="28"/>
        </w:rPr>
        <w:t>Твердюкова</w:t>
      </w:r>
      <w:r>
        <w:rPr>
          <w:rFonts w:ascii="Liberation Serif" w:hAnsi="Liberation Serif"/>
          <w:sz w:val="28"/>
          <w:szCs w:val="28"/>
        </w:rPr>
        <w:t xml:space="preserve"> </w:t>
      </w:r>
      <w:r w:rsidRPr="00454116">
        <w:rPr>
          <w:rFonts w:ascii="Liberation Serif" w:hAnsi="Liberation Serif"/>
          <w:b w:val="0"/>
          <w:sz w:val="28"/>
          <w:szCs w:val="28"/>
        </w:rPr>
        <w:t>Е.Д.</w:t>
      </w:r>
      <w:r>
        <w:rPr>
          <w:rFonts w:ascii="Liberation Serif" w:hAnsi="Liberation Serif"/>
          <w:b w:val="0"/>
          <w:sz w:val="28"/>
          <w:szCs w:val="28"/>
        </w:rPr>
        <w:t xml:space="preserve"> Опыт создания базы данных «Руководители блокадного Ленинграда// Отечественные архивы. – 2021. - №3. – С.15-22</w:t>
      </w:r>
    </w:p>
    <w:p w:rsidR="00454116" w:rsidRDefault="00454116" w:rsidP="0065016C">
      <w:pPr>
        <w:pStyle w:val="3"/>
        <w:spacing w:before="0" w:beforeAutospacing="0" w:after="0" w:afterAutospacing="0"/>
        <w:jc w:val="both"/>
        <w:rPr>
          <w:rFonts w:ascii="Liberation Serif" w:hAnsi="Liberation Serif"/>
          <w:b w:val="0"/>
          <w:sz w:val="28"/>
          <w:szCs w:val="28"/>
        </w:rPr>
      </w:pPr>
    </w:p>
    <w:p w:rsidR="00454116" w:rsidRDefault="00454116" w:rsidP="0065016C">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(Показаны результаты работы по созданию базы данных по документам государственных архивов Санкт-Петербурга, содержащей биографические сведения о руководящих работниках города периода Великой Отечественной войны и расширяющей возможности для комплексного анализа и изучения управленческих элит).</w:t>
      </w:r>
    </w:p>
    <w:p w:rsidR="00454116" w:rsidRDefault="00454116" w:rsidP="0065016C">
      <w:pPr>
        <w:pStyle w:val="3"/>
        <w:spacing w:before="0" w:beforeAutospacing="0" w:after="0" w:afterAutospacing="0"/>
        <w:jc w:val="both"/>
        <w:rPr>
          <w:rFonts w:ascii="Liberation Serif" w:hAnsi="Liberation Serif"/>
          <w:b w:val="0"/>
          <w:sz w:val="28"/>
          <w:szCs w:val="28"/>
        </w:rPr>
      </w:pPr>
    </w:p>
    <w:p w:rsidR="00454116" w:rsidRDefault="00185307" w:rsidP="0065016C">
      <w:pPr>
        <w:pStyle w:val="3"/>
        <w:spacing w:before="0" w:beforeAutospacing="0" w:after="0" w:afterAutospacing="0"/>
        <w:jc w:val="both"/>
        <w:rPr>
          <w:rFonts w:ascii="Liberation Serif" w:hAnsi="Liberation Serif"/>
          <w:b w:val="0"/>
          <w:sz w:val="28"/>
          <w:szCs w:val="28"/>
        </w:rPr>
      </w:pPr>
      <w:r w:rsidRPr="00185307">
        <w:rPr>
          <w:rFonts w:ascii="Liberation Serif" w:hAnsi="Liberation Serif"/>
          <w:sz w:val="28"/>
          <w:szCs w:val="28"/>
        </w:rPr>
        <w:t xml:space="preserve">СИФ ГАСО </w:t>
      </w:r>
      <w:r w:rsidRPr="00185307">
        <w:rPr>
          <w:rFonts w:ascii="Liberation Serif" w:hAnsi="Liberation Serif"/>
          <w:b w:val="0"/>
          <w:sz w:val="28"/>
          <w:szCs w:val="28"/>
        </w:rPr>
        <w:t xml:space="preserve">Кузнецов </w:t>
      </w:r>
      <w:r>
        <w:rPr>
          <w:rFonts w:ascii="Liberation Serif" w:hAnsi="Liberation Serif"/>
          <w:b w:val="0"/>
          <w:sz w:val="28"/>
          <w:szCs w:val="28"/>
        </w:rPr>
        <w:t>А.А. Российское оборудование для оцифровки архивных документов// Отечественный архивы. – 2021. - №3. – С.78-81</w:t>
      </w:r>
    </w:p>
    <w:p w:rsidR="00185307" w:rsidRDefault="00185307" w:rsidP="0065016C">
      <w:pPr>
        <w:pStyle w:val="3"/>
        <w:spacing w:before="0" w:beforeAutospacing="0" w:after="0" w:afterAutospacing="0"/>
        <w:jc w:val="both"/>
        <w:rPr>
          <w:rFonts w:ascii="Liberation Serif" w:hAnsi="Liberation Serif"/>
          <w:b w:val="0"/>
          <w:sz w:val="28"/>
          <w:szCs w:val="28"/>
        </w:rPr>
      </w:pPr>
    </w:p>
    <w:p w:rsidR="00185307" w:rsidRDefault="00185307" w:rsidP="0065016C">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(В статье рассказывается об отечественной технике для сканирования документов, об организации работ по оцифровке архивных документов, требующей тщательной подготовки.</w:t>
      </w:r>
      <w:proofErr w:type="gramEnd"/>
      <w:r>
        <w:rPr>
          <w:rFonts w:ascii="Liberation Serif" w:hAnsi="Liberation Serif"/>
          <w:b w:val="0"/>
          <w:sz w:val="28"/>
          <w:szCs w:val="28"/>
        </w:rPr>
        <w:t xml:space="preserve"> </w:t>
      </w:r>
      <w:proofErr w:type="gramStart"/>
      <w:r>
        <w:rPr>
          <w:rFonts w:ascii="Liberation Serif" w:hAnsi="Liberation Serif"/>
          <w:b w:val="0"/>
          <w:sz w:val="28"/>
          <w:szCs w:val="28"/>
        </w:rPr>
        <w:t>Немаловажно правильно подобрать сканирующее оборудование).</w:t>
      </w:r>
      <w:proofErr w:type="gramEnd"/>
    </w:p>
    <w:p w:rsidR="00EC4036" w:rsidRDefault="00EC4036" w:rsidP="0065016C">
      <w:pPr>
        <w:pStyle w:val="3"/>
        <w:spacing w:before="0" w:beforeAutospacing="0" w:after="0" w:afterAutospacing="0"/>
        <w:jc w:val="both"/>
        <w:rPr>
          <w:rFonts w:ascii="Liberation Serif" w:hAnsi="Liberation Serif"/>
          <w:b w:val="0"/>
          <w:sz w:val="28"/>
          <w:szCs w:val="28"/>
        </w:rPr>
      </w:pPr>
    </w:p>
    <w:p w:rsidR="00EC4036" w:rsidRDefault="00EC4036" w:rsidP="0065016C">
      <w:pPr>
        <w:pStyle w:val="3"/>
        <w:spacing w:before="0" w:beforeAutospacing="0" w:after="0" w:afterAutospacing="0"/>
        <w:jc w:val="both"/>
        <w:rPr>
          <w:rFonts w:ascii="Liberation Serif" w:hAnsi="Liberation Serif"/>
          <w:b w:val="0"/>
          <w:sz w:val="28"/>
          <w:szCs w:val="28"/>
        </w:rPr>
      </w:pPr>
      <w:r w:rsidRPr="00EC4036">
        <w:rPr>
          <w:rFonts w:ascii="Liberation Serif" w:hAnsi="Liberation Serif"/>
          <w:sz w:val="28"/>
          <w:szCs w:val="28"/>
        </w:rPr>
        <w:t>СИФ ГАСО</w:t>
      </w:r>
      <w:r>
        <w:rPr>
          <w:rFonts w:ascii="Liberation Serif" w:hAnsi="Liberation Serif"/>
          <w:sz w:val="28"/>
          <w:szCs w:val="28"/>
        </w:rPr>
        <w:t xml:space="preserve"> </w:t>
      </w:r>
      <w:proofErr w:type="spellStart"/>
      <w:r>
        <w:rPr>
          <w:rFonts w:ascii="Liberation Serif" w:hAnsi="Liberation Serif"/>
          <w:b w:val="0"/>
          <w:sz w:val="28"/>
          <w:szCs w:val="28"/>
        </w:rPr>
        <w:t>Букреева</w:t>
      </w:r>
      <w:proofErr w:type="spellEnd"/>
      <w:r>
        <w:rPr>
          <w:rFonts w:ascii="Liberation Serif" w:hAnsi="Liberation Serif"/>
          <w:b w:val="0"/>
          <w:sz w:val="28"/>
          <w:szCs w:val="28"/>
        </w:rPr>
        <w:t xml:space="preserve"> О.Н. Опыт советских органов управления архивным делом в сфере регулирования и развития государственного делопроизводства (1918-1991 годы)//  Вестник ВНИИДАД. – 2021. - №</w:t>
      </w:r>
      <w:r w:rsidR="006C1AAF">
        <w:rPr>
          <w:rFonts w:ascii="Liberation Serif" w:hAnsi="Liberation Serif"/>
          <w:b w:val="0"/>
          <w:sz w:val="28"/>
          <w:szCs w:val="28"/>
        </w:rPr>
        <w:t>2</w:t>
      </w:r>
      <w:r>
        <w:rPr>
          <w:rFonts w:ascii="Liberation Serif" w:hAnsi="Liberation Serif"/>
          <w:b w:val="0"/>
          <w:sz w:val="28"/>
          <w:szCs w:val="28"/>
        </w:rPr>
        <w:t>. – С.12-18</w:t>
      </w:r>
    </w:p>
    <w:p w:rsidR="00EC4036" w:rsidRDefault="00EC4036" w:rsidP="0065016C">
      <w:pPr>
        <w:pStyle w:val="3"/>
        <w:spacing w:before="0" w:beforeAutospacing="0" w:after="0" w:afterAutospacing="0"/>
        <w:jc w:val="both"/>
        <w:rPr>
          <w:rFonts w:ascii="Liberation Serif" w:hAnsi="Liberation Serif"/>
          <w:b w:val="0"/>
          <w:sz w:val="28"/>
          <w:szCs w:val="28"/>
        </w:rPr>
      </w:pPr>
    </w:p>
    <w:p w:rsidR="00EC4036" w:rsidRDefault="00EC4036" w:rsidP="0065016C">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 xml:space="preserve">(Признание информационных технологий одним из приоритетных направлений в государственной политике делает актуальным изучение опыта </w:t>
      </w:r>
      <w:r w:rsidR="006C1AAF">
        <w:rPr>
          <w:rFonts w:ascii="Liberation Serif" w:hAnsi="Liberation Serif"/>
          <w:b w:val="0"/>
          <w:sz w:val="28"/>
          <w:szCs w:val="28"/>
        </w:rPr>
        <w:t>советских органов управления архивным делом в сфере регулирования и развития государственного делопроизводства</w:t>
      </w:r>
      <w:r>
        <w:rPr>
          <w:rFonts w:ascii="Liberation Serif" w:hAnsi="Liberation Serif"/>
          <w:b w:val="0"/>
          <w:sz w:val="28"/>
          <w:szCs w:val="28"/>
        </w:rPr>
        <w:t>.</w:t>
      </w:r>
      <w:proofErr w:type="gramEnd"/>
      <w:r>
        <w:rPr>
          <w:rFonts w:ascii="Liberation Serif" w:hAnsi="Liberation Serif"/>
          <w:b w:val="0"/>
          <w:sz w:val="28"/>
          <w:szCs w:val="28"/>
        </w:rPr>
        <w:t xml:space="preserve"> </w:t>
      </w:r>
      <w:proofErr w:type="gramStart"/>
      <w:r>
        <w:rPr>
          <w:rFonts w:ascii="Liberation Serif" w:hAnsi="Liberation Serif"/>
          <w:b w:val="0"/>
          <w:sz w:val="28"/>
          <w:szCs w:val="28"/>
        </w:rPr>
        <w:t>Среди этапов его развития основное внимание уделяется периоду с 1958 по 1980 год, связанному с активным применением автоматизированных систем управления и машиночитаемых документов.</w:t>
      </w:r>
      <w:proofErr w:type="gramEnd"/>
      <w:r>
        <w:rPr>
          <w:rFonts w:ascii="Liberation Serif" w:hAnsi="Liberation Serif"/>
          <w:b w:val="0"/>
          <w:sz w:val="28"/>
          <w:szCs w:val="28"/>
        </w:rPr>
        <w:t xml:space="preserve"> </w:t>
      </w:r>
      <w:proofErr w:type="gramStart"/>
      <w:r w:rsidR="006C1AAF">
        <w:rPr>
          <w:rFonts w:ascii="Liberation Serif" w:hAnsi="Liberation Serif"/>
          <w:b w:val="0"/>
          <w:sz w:val="28"/>
          <w:szCs w:val="28"/>
        </w:rPr>
        <w:t>По</w:t>
      </w:r>
      <w:r>
        <w:rPr>
          <w:rFonts w:ascii="Liberation Serif" w:hAnsi="Liberation Serif"/>
          <w:b w:val="0"/>
          <w:sz w:val="28"/>
          <w:szCs w:val="28"/>
        </w:rPr>
        <w:t xml:space="preserve"> результатам исследования отмечается определенное </w:t>
      </w:r>
      <w:r w:rsidR="008D3D88">
        <w:rPr>
          <w:rFonts w:ascii="Liberation Serif" w:hAnsi="Liberation Serif"/>
          <w:b w:val="0"/>
          <w:sz w:val="28"/>
          <w:szCs w:val="28"/>
        </w:rPr>
        <w:t>сходство проблем этого периода с современными проблемами перехода к цифровой экономике).</w:t>
      </w:r>
      <w:proofErr w:type="gramEnd"/>
    </w:p>
    <w:p w:rsidR="00FF6292" w:rsidRDefault="00FF6292" w:rsidP="0065016C">
      <w:pPr>
        <w:pStyle w:val="3"/>
        <w:spacing w:before="0" w:beforeAutospacing="0" w:after="0" w:afterAutospacing="0"/>
        <w:jc w:val="both"/>
        <w:rPr>
          <w:rFonts w:ascii="Liberation Serif" w:hAnsi="Liberation Serif"/>
          <w:b w:val="0"/>
          <w:sz w:val="28"/>
          <w:szCs w:val="28"/>
        </w:rPr>
      </w:pPr>
    </w:p>
    <w:p w:rsidR="00FF6292" w:rsidRDefault="00FF6292" w:rsidP="0065016C">
      <w:pPr>
        <w:pStyle w:val="3"/>
        <w:spacing w:before="0" w:beforeAutospacing="0" w:after="0" w:afterAutospacing="0"/>
        <w:jc w:val="both"/>
        <w:rPr>
          <w:rFonts w:ascii="Liberation Serif" w:hAnsi="Liberation Serif"/>
          <w:b w:val="0"/>
          <w:sz w:val="28"/>
          <w:szCs w:val="28"/>
        </w:rPr>
      </w:pPr>
      <w:r w:rsidRPr="00FF6292">
        <w:rPr>
          <w:rFonts w:ascii="Liberation Serif" w:hAnsi="Liberation Serif"/>
          <w:sz w:val="28"/>
          <w:szCs w:val="28"/>
        </w:rPr>
        <w:t>СИФ ГАСО</w:t>
      </w:r>
      <w:r w:rsidRPr="00FF6292">
        <w:rPr>
          <w:rFonts w:ascii="Liberation Serif" w:hAnsi="Liberation Serif"/>
          <w:b w:val="0"/>
          <w:sz w:val="28"/>
          <w:szCs w:val="28"/>
        </w:rPr>
        <w:t xml:space="preserve"> </w:t>
      </w:r>
      <w:r>
        <w:rPr>
          <w:rFonts w:ascii="Liberation Serif" w:hAnsi="Liberation Serif"/>
          <w:b w:val="0"/>
          <w:sz w:val="28"/>
          <w:szCs w:val="28"/>
        </w:rPr>
        <w:t>Власова М.А. Цифровая трансформация архивных учреждений: вызовы и решения// Вестник ВНИИДАД. – 2021. - №2. – С.87-93</w:t>
      </w:r>
    </w:p>
    <w:p w:rsidR="00FF6292" w:rsidRDefault="00FF6292" w:rsidP="0065016C">
      <w:pPr>
        <w:pStyle w:val="3"/>
        <w:spacing w:before="0" w:beforeAutospacing="0" w:after="0" w:afterAutospacing="0"/>
        <w:jc w:val="both"/>
        <w:rPr>
          <w:rFonts w:ascii="Liberation Serif" w:hAnsi="Liberation Serif"/>
          <w:b w:val="0"/>
          <w:sz w:val="28"/>
          <w:szCs w:val="28"/>
        </w:rPr>
      </w:pPr>
    </w:p>
    <w:p w:rsidR="00FF6292" w:rsidRDefault="00FF6292" w:rsidP="0065016C">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(Рассмотрены примеры решения локальных задач цифровой трансформации в архивной отрасли на основе опыта работы Российского государственного архива научно-технической документации).</w:t>
      </w:r>
    </w:p>
    <w:p w:rsidR="00634EFE" w:rsidRDefault="00634EFE" w:rsidP="0065016C">
      <w:pPr>
        <w:pStyle w:val="3"/>
        <w:spacing w:before="0" w:beforeAutospacing="0" w:after="0" w:afterAutospacing="0"/>
        <w:jc w:val="both"/>
        <w:rPr>
          <w:rFonts w:ascii="Liberation Serif" w:hAnsi="Liberation Serif"/>
          <w:b w:val="0"/>
          <w:sz w:val="28"/>
          <w:szCs w:val="28"/>
        </w:rPr>
      </w:pPr>
    </w:p>
    <w:p w:rsidR="00634EFE" w:rsidRDefault="00634EFE" w:rsidP="0065016C">
      <w:pPr>
        <w:pStyle w:val="3"/>
        <w:spacing w:before="0" w:beforeAutospacing="0" w:after="0" w:afterAutospacing="0"/>
        <w:jc w:val="both"/>
        <w:rPr>
          <w:rFonts w:ascii="Liberation Serif" w:hAnsi="Liberation Serif"/>
          <w:b w:val="0"/>
          <w:sz w:val="28"/>
          <w:szCs w:val="28"/>
        </w:rPr>
      </w:pPr>
      <w:r w:rsidRPr="00384DFA">
        <w:rPr>
          <w:rFonts w:ascii="Liberation Serif" w:hAnsi="Liberation Serif"/>
          <w:sz w:val="28"/>
          <w:szCs w:val="28"/>
        </w:rPr>
        <w:lastRenderedPageBreak/>
        <w:t>СИФ ГАСО</w:t>
      </w:r>
      <w:r>
        <w:rPr>
          <w:rFonts w:ascii="Liberation Serif" w:hAnsi="Liberation Serif"/>
          <w:b w:val="0"/>
          <w:sz w:val="28"/>
          <w:szCs w:val="28"/>
        </w:rPr>
        <w:t xml:space="preserve"> </w:t>
      </w:r>
      <w:proofErr w:type="spellStart"/>
      <w:r>
        <w:rPr>
          <w:rFonts w:ascii="Liberation Serif" w:hAnsi="Liberation Serif"/>
          <w:b w:val="0"/>
          <w:sz w:val="28"/>
          <w:szCs w:val="28"/>
        </w:rPr>
        <w:t>Бельдова</w:t>
      </w:r>
      <w:proofErr w:type="spellEnd"/>
      <w:r>
        <w:rPr>
          <w:rFonts w:ascii="Liberation Serif" w:hAnsi="Liberation Serif"/>
          <w:b w:val="0"/>
          <w:sz w:val="28"/>
          <w:szCs w:val="28"/>
        </w:rPr>
        <w:t xml:space="preserve"> М.В. </w:t>
      </w:r>
      <w:proofErr w:type="spellStart"/>
      <w:r>
        <w:rPr>
          <w:rFonts w:ascii="Liberation Serif" w:hAnsi="Liberation Serif"/>
          <w:b w:val="0"/>
          <w:sz w:val="28"/>
          <w:szCs w:val="28"/>
        </w:rPr>
        <w:t>Терминосистема</w:t>
      </w:r>
      <w:proofErr w:type="spellEnd"/>
      <w:r>
        <w:rPr>
          <w:rFonts w:ascii="Liberation Serif" w:hAnsi="Liberation Serif"/>
          <w:b w:val="0"/>
          <w:sz w:val="28"/>
          <w:szCs w:val="28"/>
        </w:rPr>
        <w:t xml:space="preserve"> документоведения. Современное состояние и проблемы// Вестник ВНИИДАД. – 2021. - №3. – С.22-28</w:t>
      </w:r>
    </w:p>
    <w:p w:rsidR="00D35073" w:rsidRPr="00894096" w:rsidRDefault="00634EFE" w:rsidP="00A54532">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 xml:space="preserve">(Исследуются проблемы развития </w:t>
      </w:r>
      <w:proofErr w:type="spellStart"/>
      <w:r>
        <w:rPr>
          <w:rFonts w:ascii="Liberation Serif" w:hAnsi="Liberation Serif"/>
          <w:b w:val="0"/>
          <w:sz w:val="28"/>
          <w:szCs w:val="28"/>
        </w:rPr>
        <w:t>терминосистем</w:t>
      </w:r>
      <w:proofErr w:type="spellEnd"/>
      <w:r>
        <w:rPr>
          <w:rFonts w:ascii="Liberation Serif" w:hAnsi="Liberation Serif"/>
          <w:b w:val="0"/>
          <w:sz w:val="28"/>
          <w:szCs w:val="28"/>
        </w:rPr>
        <w:t xml:space="preserve"> документоведения и делопроизводства и определения наиболее острых вопросов в рассматриваемой области, требующих научного осмысления.</w:t>
      </w:r>
      <w:proofErr w:type="gramEnd"/>
      <w:r>
        <w:rPr>
          <w:rFonts w:ascii="Liberation Serif" w:hAnsi="Liberation Serif"/>
          <w:b w:val="0"/>
          <w:sz w:val="28"/>
          <w:szCs w:val="28"/>
        </w:rPr>
        <w:t xml:space="preserve"> Представлена информация о законодательных и нормативных правовых актах Российской Федерации, влияющих на формирование терминологии документоведения. </w:t>
      </w:r>
      <w:proofErr w:type="gramStart"/>
      <w:r>
        <w:rPr>
          <w:rFonts w:ascii="Liberation Serif" w:hAnsi="Liberation Serif"/>
          <w:b w:val="0"/>
          <w:sz w:val="28"/>
          <w:szCs w:val="28"/>
        </w:rPr>
        <w:t>Анализируется влияние международных стандартов на формирование терминологии делопроизводства и документоведения).</w:t>
      </w:r>
      <w:proofErr w:type="gramEnd"/>
    </w:p>
    <w:p w:rsidR="00075B34" w:rsidRPr="00A54532" w:rsidRDefault="00075B34" w:rsidP="006247CD">
      <w:pPr>
        <w:pStyle w:val="3"/>
        <w:spacing w:before="0" w:beforeAutospacing="0" w:after="0" w:afterAutospacing="0"/>
        <w:jc w:val="both"/>
        <w:rPr>
          <w:rFonts w:ascii="Liberation Serif" w:hAnsi="Liberation Serif"/>
          <w:b w:val="0"/>
          <w:sz w:val="28"/>
          <w:szCs w:val="28"/>
        </w:rPr>
      </w:pPr>
    </w:p>
    <w:p w:rsidR="008E1647" w:rsidRDefault="00894096" w:rsidP="008E1647">
      <w:pPr>
        <w:jc w:val="center"/>
        <w:rPr>
          <w:rFonts w:ascii="Liberation Serif" w:hAnsi="Liberation Serif"/>
          <w:b/>
          <w:sz w:val="28"/>
          <w:szCs w:val="28"/>
        </w:rPr>
      </w:pPr>
      <w:r w:rsidRPr="00072FAE">
        <w:rPr>
          <w:rFonts w:ascii="Liberation Serif" w:hAnsi="Liberation Serif"/>
          <w:b/>
          <w:sz w:val="28"/>
          <w:szCs w:val="28"/>
        </w:rPr>
        <w:t>3</w:t>
      </w:r>
      <w:r w:rsidR="008E1647">
        <w:rPr>
          <w:rFonts w:ascii="Liberation Serif" w:hAnsi="Liberation Serif"/>
          <w:b/>
          <w:sz w:val="28"/>
          <w:szCs w:val="28"/>
        </w:rPr>
        <w:t xml:space="preserve">. </w:t>
      </w:r>
      <w:r w:rsidR="008E1647" w:rsidRPr="00FA14E2">
        <w:rPr>
          <w:rFonts w:ascii="Liberation Serif" w:hAnsi="Liberation Serif"/>
          <w:b/>
          <w:sz w:val="28"/>
          <w:szCs w:val="28"/>
        </w:rPr>
        <w:t>Зарубежный опыт</w:t>
      </w:r>
    </w:p>
    <w:p w:rsidR="006116A4" w:rsidRDefault="008348C6" w:rsidP="007C59A8">
      <w:pPr>
        <w:pStyle w:val="3"/>
        <w:spacing w:before="0" w:beforeAutospacing="0" w:after="0" w:afterAutospacing="0"/>
        <w:jc w:val="both"/>
        <w:rPr>
          <w:rFonts w:ascii="Liberation Serif" w:hAnsi="Liberation Serif"/>
          <w:b w:val="0"/>
          <w:sz w:val="28"/>
          <w:szCs w:val="28"/>
        </w:rPr>
      </w:pPr>
      <w:r>
        <w:rPr>
          <w:rFonts w:ascii="Liberation Serif" w:hAnsi="Liberation Serif"/>
          <w:sz w:val="28"/>
          <w:szCs w:val="28"/>
        </w:rPr>
        <w:t xml:space="preserve">СИФ ГАСО </w:t>
      </w:r>
      <w:r w:rsidR="000F11CF">
        <w:rPr>
          <w:rFonts w:ascii="Liberation Serif" w:hAnsi="Liberation Serif"/>
          <w:b w:val="0"/>
          <w:sz w:val="28"/>
          <w:szCs w:val="28"/>
        </w:rPr>
        <w:t>Каплина О.В. Хранение электронных документов в Национальном архиве США// Отечественные архивы. – 2021. - №1 – С.53-62</w:t>
      </w:r>
    </w:p>
    <w:p w:rsidR="000F11CF" w:rsidRDefault="000F11CF" w:rsidP="007C59A8">
      <w:pPr>
        <w:pStyle w:val="3"/>
        <w:spacing w:before="0" w:beforeAutospacing="0" w:after="0" w:afterAutospacing="0"/>
        <w:jc w:val="both"/>
        <w:rPr>
          <w:rFonts w:ascii="Liberation Serif" w:hAnsi="Liberation Serif"/>
          <w:b w:val="0"/>
          <w:sz w:val="28"/>
          <w:szCs w:val="28"/>
        </w:rPr>
      </w:pPr>
    </w:p>
    <w:p w:rsidR="000F11CF" w:rsidRDefault="000F11CF" w:rsidP="007C59A8">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(Описана деятельность Национального архива управления документацией США (</w:t>
      </w:r>
      <w:r>
        <w:rPr>
          <w:rFonts w:ascii="Liberation Serif" w:hAnsi="Liberation Serif"/>
          <w:b w:val="0"/>
          <w:sz w:val="28"/>
          <w:szCs w:val="28"/>
          <w:lang w:val="en-US"/>
        </w:rPr>
        <w:t>NARA</w:t>
      </w:r>
      <w:r>
        <w:rPr>
          <w:rFonts w:ascii="Liberation Serif" w:hAnsi="Liberation Serif"/>
          <w:b w:val="0"/>
          <w:sz w:val="28"/>
          <w:szCs w:val="28"/>
        </w:rPr>
        <w:t>) и созданного в его структуре в 1989 году Центра электронных документов).</w:t>
      </w:r>
    </w:p>
    <w:p w:rsidR="008B308B" w:rsidRDefault="008B308B" w:rsidP="007C59A8">
      <w:pPr>
        <w:pStyle w:val="3"/>
        <w:spacing w:before="0" w:beforeAutospacing="0" w:after="0" w:afterAutospacing="0"/>
        <w:jc w:val="both"/>
        <w:rPr>
          <w:rFonts w:ascii="Liberation Serif" w:hAnsi="Liberation Serif"/>
          <w:b w:val="0"/>
          <w:sz w:val="28"/>
          <w:szCs w:val="28"/>
        </w:rPr>
      </w:pPr>
    </w:p>
    <w:p w:rsidR="008B308B" w:rsidRDefault="008B308B" w:rsidP="008B308B">
      <w:pPr>
        <w:pStyle w:val="3"/>
        <w:spacing w:before="0" w:beforeAutospacing="0" w:after="0" w:afterAutospacing="0"/>
        <w:jc w:val="both"/>
        <w:rPr>
          <w:rFonts w:ascii="Liberation Serif" w:hAnsi="Liberation Serif"/>
          <w:b w:val="0"/>
          <w:sz w:val="28"/>
          <w:szCs w:val="28"/>
        </w:rPr>
      </w:pPr>
      <w:r w:rsidRPr="00BF4F7D">
        <w:rPr>
          <w:rFonts w:ascii="Liberation Serif" w:hAnsi="Liberation Serif"/>
          <w:sz w:val="28"/>
          <w:szCs w:val="28"/>
        </w:rPr>
        <w:t xml:space="preserve">СИФ ГАСО </w:t>
      </w:r>
      <w:proofErr w:type="spellStart"/>
      <w:r w:rsidRPr="00222582">
        <w:rPr>
          <w:rFonts w:ascii="Liberation Serif" w:hAnsi="Liberation Serif"/>
          <w:b w:val="0"/>
          <w:sz w:val="28"/>
          <w:szCs w:val="28"/>
        </w:rPr>
        <w:t>Са</w:t>
      </w:r>
      <w:r>
        <w:rPr>
          <w:rFonts w:ascii="Liberation Serif" w:hAnsi="Liberation Serif"/>
          <w:b w:val="0"/>
          <w:sz w:val="28"/>
          <w:szCs w:val="28"/>
        </w:rPr>
        <w:t>бенникова</w:t>
      </w:r>
      <w:proofErr w:type="spellEnd"/>
      <w:r>
        <w:rPr>
          <w:rFonts w:ascii="Liberation Serif" w:hAnsi="Liberation Serif"/>
          <w:b w:val="0"/>
          <w:sz w:val="28"/>
          <w:szCs w:val="28"/>
        </w:rPr>
        <w:t xml:space="preserve"> И.В., Дегтярева И.А., Ловцов А.С., Зверева Н.Е. Управление электронными документами: проблемы и перспективы// Вестник ВНИИДАД. – 2021. - №2. – С.71-81</w:t>
      </w:r>
    </w:p>
    <w:p w:rsidR="008B308B" w:rsidRDefault="008B308B" w:rsidP="008B308B">
      <w:pPr>
        <w:pStyle w:val="3"/>
        <w:spacing w:before="0" w:beforeAutospacing="0" w:after="0" w:afterAutospacing="0"/>
        <w:jc w:val="both"/>
        <w:rPr>
          <w:rFonts w:ascii="Liberation Serif" w:hAnsi="Liberation Serif"/>
          <w:b w:val="0"/>
          <w:sz w:val="28"/>
          <w:szCs w:val="28"/>
        </w:rPr>
      </w:pPr>
    </w:p>
    <w:p w:rsidR="008B308B" w:rsidRDefault="008B308B" w:rsidP="008B308B">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 xml:space="preserve">(На примере опыта США, Великобритании, Бельгии и России в статье рассматриваются актуальные вопросы формирования системы электронного документооборота, архивного хранения электронных документов, использования технологии </w:t>
      </w:r>
      <w:proofErr w:type="spellStart"/>
      <w:r>
        <w:rPr>
          <w:rFonts w:ascii="Liberation Serif" w:hAnsi="Liberation Serif"/>
          <w:b w:val="0"/>
          <w:sz w:val="28"/>
          <w:szCs w:val="28"/>
        </w:rPr>
        <w:t>блокчейн</w:t>
      </w:r>
      <w:proofErr w:type="spellEnd"/>
      <w:r>
        <w:rPr>
          <w:rFonts w:ascii="Liberation Serif" w:hAnsi="Liberation Serif"/>
          <w:b w:val="0"/>
          <w:sz w:val="28"/>
          <w:szCs w:val="28"/>
        </w:rPr>
        <w:t xml:space="preserve"> для решения проблем сохранения тайны личной жизни граждан.</w:t>
      </w:r>
      <w:proofErr w:type="gramEnd"/>
      <w:r>
        <w:rPr>
          <w:rFonts w:ascii="Liberation Serif" w:hAnsi="Liberation Serif"/>
          <w:b w:val="0"/>
          <w:sz w:val="28"/>
          <w:szCs w:val="28"/>
        </w:rPr>
        <w:t xml:space="preserve"> </w:t>
      </w:r>
      <w:proofErr w:type="gramStart"/>
      <w:r>
        <w:rPr>
          <w:rFonts w:ascii="Liberation Serif" w:hAnsi="Liberation Serif"/>
          <w:b w:val="0"/>
          <w:sz w:val="28"/>
          <w:szCs w:val="28"/>
        </w:rPr>
        <w:t xml:space="preserve">Анализируются перспективы внедрения в Российской Федерации государственной программы «Информационное общество» и подпрограммы «Информационное государство», роль </w:t>
      </w:r>
      <w:proofErr w:type="spellStart"/>
      <w:r>
        <w:rPr>
          <w:rFonts w:ascii="Liberation Serif" w:hAnsi="Liberation Serif"/>
          <w:b w:val="0"/>
          <w:sz w:val="28"/>
          <w:szCs w:val="28"/>
        </w:rPr>
        <w:t>Росархива</w:t>
      </w:r>
      <w:proofErr w:type="spellEnd"/>
      <w:r>
        <w:rPr>
          <w:rFonts w:ascii="Liberation Serif" w:hAnsi="Liberation Serif"/>
          <w:b w:val="0"/>
          <w:sz w:val="28"/>
          <w:szCs w:val="28"/>
        </w:rPr>
        <w:t xml:space="preserve"> в электронных документов в архивы, в частности в Государственный архив Российской Федерации.</w:t>
      </w:r>
      <w:proofErr w:type="gramEnd"/>
      <w:r>
        <w:rPr>
          <w:rFonts w:ascii="Liberation Serif" w:hAnsi="Liberation Serif"/>
          <w:b w:val="0"/>
          <w:sz w:val="28"/>
          <w:szCs w:val="28"/>
        </w:rPr>
        <w:t xml:space="preserve"> </w:t>
      </w:r>
      <w:proofErr w:type="gramStart"/>
      <w:r>
        <w:rPr>
          <w:rFonts w:ascii="Liberation Serif" w:hAnsi="Liberation Serif"/>
          <w:b w:val="0"/>
          <w:sz w:val="28"/>
          <w:szCs w:val="28"/>
        </w:rPr>
        <w:t xml:space="preserve">По результатам исследования авторы приходят к выводу о наличии несомненного роста уровня </w:t>
      </w:r>
      <w:proofErr w:type="spellStart"/>
      <w:r>
        <w:rPr>
          <w:rFonts w:ascii="Liberation Serif" w:hAnsi="Liberation Serif"/>
          <w:b w:val="0"/>
          <w:sz w:val="28"/>
          <w:szCs w:val="28"/>
        </w:rPr>
        <w:t>цифровизации</w:t>
      </w:r>
      <w:proofErr w:type="spellEnd"/>
      <w:r>
        <w:rPr>
          <w:rFonts w:ascii="Liberation Serif" w:hAnsi="Liberation Serif"/>
          <w:b w:val="0"/>
          <w:sz w:val="28"/>
          <w:szCs w:val="28"/>
        </w:rPr>
        <w:t xml:space="preserve"> в Российской Федерации и возможности перевода всех государственных услуг в электронный вид в 2021-2025 годах).</w:t>
      </w:r>
      <w:proofErr w:type="gramEnd"/>
    </w:p>
    <w:p w:rsidR="008B308B" w:rsidRDefault="008B308B" w:rsidP="008B308B">
      <w:pPr>
        <w:pStyle w:val="3"/>
        <w:spacing w:before="0" w:beforeAutospacing="0" w:after="0" w:afterAutospacing="0"/>
        <w:jc w:val="both"/>
        <w:rPr>
          <w:rFonts w:ascii="Liberation Serif" w:hAnsi="Liberation Serif"/>
          <w:b w:val="0"/>
          <w:sz w:val="28"/>
          <w:szCs w:val="28"/>
        </w:rPr>
      </w:pPr>
    </w:p>
    <w:p w:rsidR="008B308B" w:rsidRDefault="008B308B" w:rsidP="008B308B">
      <w:pPr>
        <w:pStyle w:val="3"/>
        <w:spacing w:before="0" w:beforeAutospacing="0" w:after="0" w:afterAutospacing="0"/>
        <w:jc w:val="both"/>
        <w:rPr>
          <w:rFonts w:ascii="Liberation Serif" w:hAnsi="Liberation Serif"/>
          <w:b w:val="0"/>
          <w:sz w:val="28"/>
          <w:szCs w:val="28"/>
        </w:rPr>
      </w:pPr>
      <w:r w:rsidRPr="00222582">
        <w:rPr>
          <w:rFonts w:ascii="Liberation Serif" w:hAnsi="Liberation Serif"/>
          <w:sz w:val="28"/>
          <w:szCs w:val="28"/>
        </w:rPr>
        <w:t xml:space="preserve">СИФ ГАСО </w:t>
      </w:r>
      <w:proofErr w:type="spellStart"/>
      <w:r>
        <w:rPr>
          <w:rFonts w:ascii="Liberation Serif" w:hAnsi="Liberation Serif"/>
          <w:b w:val="0"/>
          <w:sz w:val="28"/>
          <w:szCs w:val="28"/>
        </w:rPr>
        <w:t>Шрайберг</w:t>
      </w:r>
      <w:proofErr w:type="spellEnd"/>
      <w:r>
        <w:rPr>
          <w:rFonts w:ascii="Liberation Serif" w:hAnsi="Liberation Serif"/>
          <w:b w:val="0"/>
          <w:sz w:val="28"/>
          <w:szCs w:val="28"/>
        </w:rPr>
        <w:t xml:space="preserve"> Я.Л. Трансформация авторского права и информационный рынок в современных реалиях// Вестник ВНИИДАД. – 2021. - №2. – С.81-87</w:t>
      </w:r>
    </w:p>
    <w:p w:rsidR="008B308B" w:rsidRDefault="008B308B" w:rsidP="008B308B">
      <w:pPr>
        <w:pStyle w:val="3"/>
        <w:spacing w:before="0" w:beforeAutospacing="0" w:after="0" w:afterAutospacing="0"/>
        <w:jc w:val="both"/>
        <w:rPr>
          <w:rFonts w:ascii="Liberation Serif" w:hAnsi="Liberation Serif"/>
          <w:b w:val="0"/>
          <w:sz w:val="28"/>
          <w:szCs w:val="28"/>
        </w:rPr>
      </w:pPr>
    </w:p>
    <w:p w:rsidR="008B308B" w:rsidRPr="00222582" w:rsidRDefault="008B308B" w:rsidP="008B308B">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(Рассматриваются некоторые вопросы преобразования авторского права в практической и законодательной областях в современную цифровую эпоху.</w:t>
      </w:r>
      <w:proofErr w:type="gramEnd"/>
      <w:r>
        <w:rPr>
          <w:rFonts w:ascii="Liberation Serif" w:hAnsi="Liberation Serif"/>
          <w:b w:val="0"/>
          <w:sz w:val="28"/>
          <w:szCs w:val="28"/>
        </w:rPr>
        <w:t xml:space="preserve"> Признавая неадекватность старого законодательства по авторскому праву в новых условиях </w:t>
      </w:r>
      <w:proofErr w:type="spellStart"/>
      <w:r>
        <w:rPr>
          <w:rFonts w:ascii="Liberation Serif" w:hAnsi="Liberation Serif"/>
          <w:b w:val="0"/>
          <w:sz w:val="28"/>
          <w:szCs w:val="28"/>
        </w:rPr>
        <w:t>цифровизации</w:t>
      </w:r>
      <w:proofErr w:type="spellEnd"/>
      <w:r>
        <w:rPr>
          <w:rFonts w:ascii="Liberation Serif" w:hAnsi="Liberation Serif"/>
          <w:b w:val="0"/>
          <w:sz w:val="28"/>
          <w:szCs w:val="28"/>
        </w:rPr>
        <w:t xml:space="preserve">, правительства стран, правообладатели, </w:t>
      </w:r>
      <w:r>
        <w:rPr>
          <w:rFonts w:ascii="Liberation Serif" w:hAnsi="Liberation Serif"/>
          <w:b w:val="0"/>
          <w:sz w:val="28"/>
          <w:szCs w:val="28"/>
        </w:rPr>
        <w:lastRenderedPageBreak/>
        <w:t xml:space="preserve">общественные организации и другие заинтересованные стороны проводят ревизию национальных законодательств об авторском праве. Отмечается, что требование о необходимости трансформации авторского права усиливается под давлением пандемии новой </w:t>
      </w:r>
      <w:proofErr w:type="spellStart"/>
      <w:r>
        <w:rPr>
          <w:rFonts w:ascii="Liberation Serif" w:hAnsi="Liberation Serif"/>
          <w:b w:val="0"/>
          <w:sz w:val="28"/>
          <w:szCs w:val="28"/>
        </w:rPr>
        <w:t>коронавирусной</w:t>
      </w:r>
      <w:proofErr w:type="spellEnd"/>
      <w:r>
        <w:rPr>
          <w:rFonts w:ascii="Liberation Serif" w:hAnsi="Liberation Serif"/>
          <w:b w:val="0"/>
          <w:sz w:val="28"/>
          <w:szCs w:val="28"/>
        </w:rPr>
        <w:t xml:space="preserve"> инфекции. Утверждается, что  на информационном рынке возникло серьезное нововведение, связанное с резким стимулированием технологий открытого доступа и послаблениями в области авторского права в условиях пандемии. Описываются преимущества такой важной тенденции развития современного информационного рынка, как открытый доступ к публикациям, в особенности имеющим большое общественное значение. </w:t>
      </w:r>
      <w:proofErr w:type="gramStart"/>
      <w:r>
        <w:rPr>
          <w:rFonts w:ascii="Liberation Serif" w:hAnsi="Liberation Serif"/>
          <w:b w:val="0"/>
          <w:sz w:val="28"/>
          <w:szCs w:val="28"/>
        </w:rPr>
        <w:t xml:space="preserve">Обрисовываются сложности применения подхода добросовестного использования и проблемы в области реализации устойчивой трансформации авторского права). </w:t>
      </w:r>
      <w:proofErr w:type="gramEnd"/>
    </w:p>
    <w:p w:rsidR="008B308B" w:rsidRPr="00DD3197" w:rsidRDefault="008B308B" w:rsidP="008B308B">
      <w:pPr>
        <w:spacing w:after="0"/>
        <w:jc w:val="both"/>
        <w:rPr>
          <w:rFonts w:ascii="Liberation Serif" w:hAnsi="Liberation Serif"/>
          <w:b/>
          <w:sz w:val="28"/>
          <w:szCs w:val="28"/>
        </w:rPr>
      </w:pPr>
    </w:p>
    <w:p w:rsidR="008B308B" w:rsidRDefault="008B308B" w:rsidP="007C59A8">
      <w:pPr>
        <w:pStyle w:val="3"/>
        <w:spacing w:before="0" w:beforeAutospacing="0" w:after="0" w:afterAutospacing="0"/>
        <w:jc w:val="both"/>
        <w:rPr>
          <w:rFonts w:ascii="Liberation Serif" w:hAnsi="Liberation Serif"/>
          <w:b w:val="0"/>
          <w:sz w:val="28"/>
          <w:szCs w:val="28"/>
        </w:rPr>
      </w:pPr>
      <w:r w:rsidRPr="008B308B">
        <w:rPr>
          <w:rFonts w:ascii="Liberation Serif" w:hAnsi="Liberation Serif"/>
          <w:sz w:val="28"/>
          <w:szCs w:val="28"/>
        </w:rPr>
        <w:t xml:space="preserve">СИФ ГАСО </w:t>
      </w:r>
      <w:r>
        <w:rPr>
          <w:rFonts w:ascii="Liberation Serif" w:hAnsi="Liberation Serif"/>
          <w:b w:val="0"/>
          <w:sz w:val="28"/>
          <w:szCs w:val="28"/>
        </w:rPr>
        <w:t>Совместный подход к реализации проектов в архивной сфере: опыт датских архивистов (обзор К.Б. Ильиной)// Вестник ВНИИДАД. – 2021. - №3. – С.94-101</w:t>
      </w:r>
    </w:p>
    <w:p w:rsidR="008B308B" w:rsidRDefault="008B308B" w:rsidP="007C59A8">
      <w:pPr>
        <w:pStyle w:val="3"/>
        <w:spacing w:before="0" w:beforeAutospacing="0" w:after="0" w:afterAutospacing="0"/>
        <w:jc w:val="both"/>
        <w:rPr>
          <w:rFonts w:ascii="Liberation Serif" w:hAnsi="Liberation Serif"/>
          <w:b w:val="0"/>
          <w:sz w:val="28"/>
          <w:szCs w:val="28"/>
        </w:rPr>
      </w:pPr>
    </w:p>
    <w:p w:rsidR="008B308B" w:rsidRPr="008B308B" w:rsidRDefault="008B308B" w:rsidP="007C59A8">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(Информационный обзор подготовлен на основе исследования, проводившегося в ходе реализованного в 2017 году Городским архивом Копенгагена проекта «</w:t>
      </w:r>
      <w:proofErr w:type="spellStart"/>
      <w:r>
        <w:rPr>
          <w:rFonts w:ascii="Liberation Serif" w:hAnsi="Liberation Serif"/>
          <w:b w:val="0"/>
          <w:sz w:val="28"/>
          <w:szCs w:val="28"/>
          <w:lang w:val="en-US"/>
        </w:rPr>
        <w:t>Begravlser</w:t>
      </w:r>
      <w:proofErr w:type="spellEnd"/>
      <w:r w:rsidRPr="008B308B">
        <w:rPr>
          <w:rFonts w:ascii="Liberation Serif" w:hAnsi="Liberation Serif"/>
          <w:b w:val="0"/>
          <w:sz w:val="28"/>
          <w:szCs w:val="28"/>
        </w:rPr>
        <w:t xml:space="preserve"> 1861-1912</w:t>
      </w:r>
      <w:r>
        <w:rPr>
          <w:rFonts w:ascii="Liberation Serif" w:hAnsi="Liberation Serif"/>
          <w:b w:val="0"/>
          <w:sz w:val="28"/>
          <w:szCs w:val="28"/>
        </w:rPr>
        <w:t>».</w:t>
      </w:r>
      <w:proofErr w:type="gramEnd"/>
      <w:r>
        <w:rPr>
          <w:rFonts w:ascii="Liberation Serif" w:hAnsi="Liberation Serif"/>
          <w:b w:val="0"/>
          <w:sz w:val="28"/>
          <w:szCs w:val="28"/>
        </w:rPr>
        <w:t xml:space="preserve"> Целью проекта ставилось создание базы данных городских захоронений, предназначенной для использования при проведении генеалогических исследований. Объектом исследования является </w:t>
      </w:r>
      <w:proofErr w:type="spellStart"/>
      <w:r>
        <w:rPr>
          <w:rFonts w:ascii="Liberation Serif" w:hAnsi="Liberation Serif"/>
          <w:b w:val="0"/>
          <w:sz w:val="28"/>
          <w:szCs w:val="28"/>
        </w:rPr>
        <w:t>онлайн-форум</w:t>
      </w:r>
      <w:proofErr w:type="spellEnd"/>
      <w:r>
        <w:rPr>
          <w:rFonts w:ascii="Liberation Serif" w:hAnsi="Liberation Serif"/>
          <w:b w:val="0"/>
          <w:sz w:val="28"/>
          <w:szCs w:val="28"/>
        </w:rPr>
        <w:t xml:space="preserve">, </w:t>
      </w:r>
      <w:proofErr w:type="gramStart"/>
      <w:r>
        <w:rPr>
          <w:rFonts w:ascii="Liberation Serif" w:hAnsi="Liberation Serif"/>
          <w:b w:val="0"/>
          <w:sz w:val="28"/>
          <w:szCs w:val="28"/>
        </w:rPr>
        <w:t>созданный</w:t>
      </w:r>
      <w:proofErr w:type="gramEnd"/>
      <w:r>
        <w:rPr>
          <w:rFonts w:ascii="Liberation Serif" w:hAnsi="Liberation Serif"/>
          <w:b w:val="0"/>
          <w:sz w:val="28"/>
          <w:szCs w:val="28"/>
        </w:rPr>
        <w:t xml:space="preserve"> в качестве инструмента контроля разделения полномочий между архивистами и пользователями  ходе выполнения данного совместного проекта. </w:t>
      </w:r>
      <w:proofErr w:type="gramStart"/>
      <w:r>
        <w:rPr>
          <w:rFonts w:ascii="Liberation Serif" w:hAnsi="Liberation Serif"/>
          <w:b w:val="0"/>
          <w:sz w:val="28"/>
          <w:szCs w:val="28"/>
        </w:rPr>
        <w:t>Представлены выводы о синергетическом эффекте применения совместного подхода для реализации проектов в архивной деятельности, который выражается в расширении знаний, повышении уровня ответственности архивных учреждений и доверия со стороны пользователей).</w:t>
      </w:r>
      <w:proofErr w:type="gramEnd"/>
    </w:p>
    <w:p w:rsidR="008B308B" w:rsidRDefault="008B308B" w:rsidP="007C59A8">
      <w:pPr>
        <w:pStyle w:val="3"/>
        <w:spacing w:before="0" w:beforeAutospacing="0" w:after="0" w:afterAutospacing="0"/>
        <w:jc w:val="both"/>
        <w:rPr>
          <w:rFonts w:ascii="Liberation Serif" w:hAnsi="Liberation Serif"/>
          <w:b w:val="0"/>
          <w:sz w:val="28"/>
          <w:szCs w:val="28"/>
        </w:rPr>
      </w:pPr>
    </w:p>
    <w:p w:rsidR="004A0A6F" w:rsidRDefault="004A0A6F" w:rsidP="007C59A8">
      <w:pPr>
        <w:pStyle w:val="3"/>
        <w:spacing w:before="0" w:beforeAutospacing="0" w:after="0" w:afterAutospacing="0"/>
        <w:jc w:val="both"/>
        <w:rPr>
          <w:rFonts w:ascii="Liberation Serif" w:hAnsi="Liberation Serif"/>
          <w:b w:val="0"/>
          <w:sz w:val="28"/>
          <w:szCs w:val="28"/>
        </w:rPr>
      </w:pPr>
      <w:r w:rsidRPr="004A0A6F">
        <w:rPr>
          <w:rFonts w:ascii="Liberation Serif" w:hAnsi="Liberation Serif"/>
          <w:sz w:val="28"/>
          <w:szCs w:val="28"/>
        </w:rPr>
        <w:t>СИФ ГАСО</w:t>
      </w:r>
      <w:r>
        <w:rPr>
          <w:rFonts w:ascii="Liberation Serif" w:hAnsi="Liberation Serif"/>
          <w:sz w:val="28"/>
          <w:szCs w:val="28"/>
        </w:rPr>
        <w:t xml:space="preserve"> </w:t>
      </w:r>
      <w:r w:rsidRPr="004A0A6F">
        <w:rPr>
          <w:rFonts w:ascii="Liberation Serif" w:hAnsi="Liberation Serif"/>
          <w:b w:val="0"/>
          <w:sz w:val="28"/>
          <w:szCs w:val="28"/>
        </w:rPr>
        <w:t>Мошкова</w:t>
      </w:r>
      <w:r>
        <w:rPr>
          <w:rFonts w:ascii="Liberation Serif" w:hAnsi="Liberation Serif"/>
          <w:b w:val="0"/>
          <w:sz w:val="28"/>
          <w:szCs w:val="28"/>
        </w:rPr>
        <w:t xml:space="preserve"> Н.А. Единый формат архивного хранения: опыт европейского сообщества по разработке </w:t>
      </w:r>
      <w:r w:rsidR="00F337CA">
        <w:rPr>
          <w:rFonts w:ascii="Liberation Serif" w:hAnsi="Liberation Serif"/>
          <w:b w:val="0"/>
          <w:sz w:val="28"/>
          <w:szCs w:val="28"/>
          <w:lang w:val="en-US"/>
        </w:rPr>
        <w:t>SIARD</w:t>
      </w:r>
      <w:r w:rsidR="00F337CA" w:rsidRPr="00F337CA">
        <w:rPr>
          <w:rFonts w:ascii="Liberation Serif" w:hAnsi="Liberation Serif"/>
          <w:b w:val="0"/>
          <w:sz w:val="28"/>
          <w:szCs w:val="28"/>
        </w:rPr>
        <w:t xml:space="preserve"> </w:t>
      </w:r>
      <w:r w:rsidR="00F337CA">
        <w:rPr>
          <w:rFonts w:ascii="Liberation Serif" w:hAnsi="Liberation Serif"/>
          <w:b w:val="0"/>
          <w:sz w:val="28"/>
          <w:szCs w:val="28"/>
        </w:rPr>
        <w:t>2.1// Вестник ВНИИДАД. - .2021. - №3. – С.81-88</w:t>
      </w:r>
    </w:p>
    <w:p w:rsidR="00F337CA" w:rsidRDefault="00F337CA" w:rsidP="007C59A8">
      <w:pPr>
        <w:pStyle w:val="3"/>
        <w:spacing w:before="0" w:beforeAutospacing="0" w:after="0" w:afterAutospacing="0"/>
        <w:jc w:val="both"/>
        <w:rPr>
          <w:rFonts w:ascii="Liberation Serif" w:hAnsi="Liberation Serif"/>
          <w:b w:val="0"/>
          <w:sz w:val="28"/>
          <w:szCs w:val="28"/>
        </w:rPr>
      </w:pPr>
    </w:p>
    <w:p w:rsidR="00F337CA" w:rsidRPr="00F337CA" w:rsidRDefault="00F337CA" w:rsidP="00F337CA">
      <w:pPr>
        <w:jc w:val="both"/>
        <w:rPr>
          <w:rFonts w:ascii="Liberation Serif" w:hAnsi="Liberation Serif"/>
          <w:sz w:val="28"/>
          <w:szCs w:val="28"/>
        </w:rPr>
      </w:pPr>
      <w:r w:rsidRPr="00F337CA">
        <w:rPr>
          <w:rFonts w:ascii="Liberation Serif" w:hAnsi="Liberation Serif"/>
          <w:sz w:val="28"/>
          <w:szCs w:val="28"/>
        </w:rPr>
        <w:t xml:space="preserve">(Рассматриваются итоги тестирования программного обеспечения </w:t>
      </w:r>
      <w:r w:rsidRPr="00F337CA">
        <w:rPr>
          <w:rFonts w:ascii="Liberation Serif" w:hAnsi="Liberation Serif"/>
          <w:sz w:val="28"/>
          <w:szCs w:val="28"/>
          <w:lang w:val="en-US"/>
        </w:rPr>
        <w:t>SIARD</w:t>
      </w:r>
      <w:r w:rsidRPr="00F337CA">
        <w:rPr>
          <w:rFonts w:ascii="Liberation Serif" w:hAnsi="Liberation Serif"/>
          <w:sz w:val="28"/>
          <w:szCs w:val="28"/>
        </w:rPr>
        <w:t xml:space="preserve"> </w:t>
      </w:r>
      <w:r w:rsidRPr="00F337CA">
        <w:rPr>
          <w:rFonts w:ascii="Liberation Serif" w:hAnsi="Liberation Serif"/>
          <w:sz w:val="28"/>
          <w:szCs w:val="28"/>
          <w:lang w:val="en-US"/>
        </w:rPr>
        <w:t>Suite</w:t>
      </w:r>
      <w:r w:rsidRPr="00F337CA">
        <w:rPr>
          <w:rFonts w:ascii="Liberation Serif" w:hAnsi="Liberation Serif"/>
          <w:sz w:val="28"/>
          <w:szCs w:val="28"/>
        </w:rPr>
        <w:t xml:space="preserve"> 2.1 компанией «Электронные Офисные Системы», делается вывод о том, что успешный опыт европейского сообщества по разработке архивного формата для передачи и </w:t>
      </w:r>
      <w:proofErr w:type="gramStart"/>
      <w:r w:rsidRPr="00F337CA">
        <w:rPr>
          <w:rFonts w:ascii="Liberation Serif" w:hAnsi="Liberation Serif"/>
          <w:sz w:val="28"/>
          <w:szCs w:val="28"/>
        </w:rPr>
        <w:t>хранения</w:t>
      </w:r>
      <w:proofErr w:type="gramEnd"/>
      <w:r w:rsidRPr="00F337CA">
        <w:rPr>
          <w:rFonts w:ascii="Liberation Serif" w:hAnsi="Liberation Serif"/>
          <w:sz w:val="28"/>
          <w:szCs w:val="28"/>
        </w:rPr>
        <w:t xml:space="preserve"> структурированных данных большого объема может быть изучен и использован в Российской Федерации).</w:t>
      </w:r>
    </w:p>
    <w:p w:rsidR="00DD3197" w:rsidRPr="00F337CA" w:rsidRDefault="00DD3197" w:rsidP="00F337CA">
      <w:pPr>
        <w:jc w:val="both"/>
        <w:rPr>
          <w:rFonts w:ascii="Liberation Serif" w:hAnsi="Liberation Serif"/>
          <w:sz w:val="28"/>
          <w:szCs w:val="28"/>
        </w:rPr>
      </w:pPr>
    </w:p>
    <w:p w:rsidR="00894096" w:rsidRPr="00894096" w:rsidRDefault="00894096" w:rsidP="00894096">
      <w:pPr>
        <w:pStyle w:val="3"/>
        <w:spacing w:before="0" w:beforeAutospacing="0" w:after="0" w:afterAutospacing="0"/>
        <w:rPr>
          <w:rFonts w:ascii="Liberation Serif" w:hAnsi="Liberation Serif"/>
          <w:sz w:val="28"/>
          <w:szCs w:val="28"/>
        </w:rPr>
      </w:pPr>
    </w:p>
    <w:p w:rsidR="00894096" w:rsidRPr="00072FAE" w:rsidRDefault="00894096" w:rsidP="00894096">
      <w:pPr>
        <w:pStyle w:val="3"/>
        <w:spacing w:before="0" w:beforeAutospacing="0" w:after="0" w:afterAutospacing="0"/>
        <w:jc w:val="center"/>
        <w:rPr>
          <w:rFonts w:ascii="Liberation Serif" w:hAnsi="Liberation Serif"/>
          <w:sz w:val="28"/>
          <w:szCs w:val="28"/>
        </w:rPr>
      </w:pPr>
    </w:p>
    <w:p w:rsidR="00894096" w:rsidRPr="00072FAE" w:rsidRDefault="00894096" w:rsidP="00894096">
      <w:pPr>
        <w:pStyle w:val="3"/>
        <w:spacing w:before="0" w:beforeAutospacing="0" w:after="0" w:afterAutospacing="0"/>
        <w:jc w:val="center"/>
        <w:rPr>
          <w:rFonts w:ascii="Liberation Serif" w:hAnsi="Liberation Serif"/>
          <w:sz w:val="28"/>
          <w:szCs w:val="28"/>
        </w:rPr>
      </w:pPr>
    </w:p>
    <w:p w:rsidR="00DD3197" w:rsidRPr="00072FAE" w:rsidRDefault="00894096" w:rsidP="00894096">
      <w:pPr>
        <w:pStyle w:val="3"/>
        <w:spacing w:before="0" w:beforeAutospacing="0" w:after="0" w:afterAutospacing="0"/>
        <w:jc w:val="center"/>
        <w:rPr>
          <w:rFonts w:ascii="Liberation Serif" w:hAnsi="Liberation Serif"/>
          <w:sz w:val="28"/>
          <w:szCs w:val="28"/>
        </w:rPr>
      </w:pPr>
      <w:r w:rsidRPr="00072FAE">
        <w:rPr>
          <w:rFonts w:ascii="Liberation Serif" w:hAnsi="Liberation Serif"/>
          <w:sz w:val="28"/>
          <w:szCs w:val="28"/>
        </w:rPr>
        <w:t>4</w:t>
      </w:r>
      <w:r w:rsidR="00DD3197" w:rsidRPr="00DD3197">
        <w:rPr>
          <w:rFonts w:ascii="Liberation Serif" w:hAnsi="Liberation Serif"/>
          <w:sz w:val="28"/>
          <w:szCs w:val="28"/>
        </w:rPr>
        <w:t>.Генеалогия и архивы</w:t>
      </w:r>
    </w:p>
    <w:p w:rsidR="00DD3197" w:rsidRDefault="00DD3197" w:rsidP="00DD3197">
      <w:pPr>
        <w:pStyle w:val="3"/>
        <w:spacing w:before="0" w:beforeAutospacing="0" w:after="0" w:afterAutospacing="0"/>
        <w:jc w:val="center"/>
        <w:rPr>
          <w:rFonts w:ascii="Liberation Serif" w:hAnsi="Liberation Serif"/>
          <w:sz w:val="28"/>
          <w:szCs w:val="28"/>
        </w:rPr>
      </w:pPr>
    </w:p>
    <w:p w:rsidR="00DD3197" w:rsidRDefault="00DD3197" w:rsidP="00DD3197">
      <w:pPr>
        <w:pStyle w:val="3"/>
        <w:spacing w:before="0" w:beforeAutospacing="0" w:after="0" w:afterAutospacing="0"/>
        <w:jc w:val="both"/>
        <w:rPr>
          <w:rFonts w:ascii="Liberation Serif" w:hAnsi="Liberation Serif"/>
          <w:b w:val="0"/>
          <w:sz w:val="28"/>
          <w:szCs w:val="28"/>
        </w:rPr>
      </w:pPr>
      <w:r w:rsidRPr="00AC10B1">
        <w:rPr>
          <w:rFonts w:ascii="Liberation Serif" w:hAnsi="Liberation Serif"/>
          <w:sz w:val="28"/>
          <w:szCs w:val="28"/>
        </w:rPr>
        <w:t>СИФ ГАСО</w:t>
      </w:r>
      <w:r>
        <w:rPr>
          <w:rFonts w:ascii="Liberation Serif" w:hAnsi="Liberation Serif"/>
          <w:b w:val="0"/>
          <w:sz w:val="28"/>
          <w:szCs w:val="28"/>
        </w:rPr>
        <w:t xml:space="preserve"> Антипин Н.А. Объединенный государственный архив Челябинской области и генеалогия: опыт и перспективы// Генеалогия и архивы. – 2020. С.8-19</w:t>
      </w:r>
    </w:p>
    <w:p w:rsidR="00DD3197" w:rsidRDefault="00DD3197" w:rsidP="00DD3197">
      <w:pPr>
        <w:pStyle w:val="3"/>
        <w:spacing w:before="0" w:beforeAutospacing="0" w:after="0" w:afterAutospacing="0"/>
        <w:jc w:val="both"/>
        <w:rPr>
          <w:rFonts w:ascii="Liberation Serif" w:hAnsi="Liberation Serif"/>
          <w:b w:val="0"/>
          <w:sz w:val="28"/>
          <w:szCs w:val="28"/>
        </w:rPr>
      </w:pPr>
    </w:p>
    <w:p w:rsidR="00DD3197" w:rsidRDefault="00DD3197" w:rsidP="00DD3197">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w:t>
      </w:r>
      <w:r w:rsidR="00A06A7A">
        <w:rPr>
          <w:rFonts w:ascii="Liberation Serif" w:hAnsi="Liberation Serif"/>
          <w:b w:val="0"/>
          <w:sz w:val="28"/>
          <w:szCs w:val="28"/>
        </w:rPr>
        <w:t xml:space="preserve">Можно сказать, что генеалогия переживает новый этап своей популярности </w:t>
      </w:r>
      <w:r w:rsidR="00AC10B1">
        <w:rPr>
          <w:rFonts w:ascii="Liberation Serif" w:hAnsi="Liberation Serif"/>
          <w:b w:val="0"/>
          <w:sz w:val="28"/>
          <w:szCs w:val="28"/>
        </w:rPr>
        <w:t>и развития: из указанного понятия «вспомогательная историческая дисциплина» она становится самой массовой наукой.</w:t>
      </w:r>
      <w:proofErr w:type="gramEnd"/>
      <w:r w:rsidR="00AC10B1">
        <w:rPr>
          <w:rFonts w:ascii="Liberation Serif" w:hAnsi="Liberation Serif"/>
          <w:b w:val="0"/>
          <w:sz w:val="28"/>
          <w:szCs w:val="28"/>
        </w:rPr>
        <w:t xml:space="preserve"> </w:t>
      </w:r>
      <w:proofErr w:type="gramStart"/>
      <w:r w:rsidR="00AC10B1">
        <w:rPr>
          <w:rFonts w:ascii="Liberation Serif" w:hAnsi="Liberation Serif"/>
          <w:b w:val="0"/>
          <w:sz w:val="28"/>
          <w:szCs w:val="28"/>
        </w:rPr>
        <w:t>За прошедшие полтора десятилетия отношение к генеалогии и к генеалогам в ОГАЧО изменилось в сторону взаимного сотрудничества).</w:t>
      </w:r>
      <w:proofErr w:type="gramEnd"/>
    </w:p>
    <w:p w:rsidR="00AC10B1" w:rsidRDefault="00AC10B1" w:rsidP="00DD3197">
      <w:pPr>
        <w:pStyle w:val="3"/>
        <w:spacing w:before="0" w:beforeAutospacing="0" w:after="0" w:afterAutospacing="0"/>
        <w:jc w:val="both"/>
        <w:rPr>
          <w:rFonts w:ascii="Liberation Serif" w:hAnsi="Liberation Serif"/>
          <w:b w:val="0"/>
          <w:sz w:val="28"/>
          <w:szCs w:val="28"/>
        </w:rPr>
      </w:pPr>
    </w:p>
    <w:p w:rsidR="00AC10B1" w:rsidRDefault="00AC10B1" w:rsidP="00DD3197">
      <w:pPr>
        <w:pStyle w:val="3"/>
        <w:spacing w:before="0" w:beforeAutospacing="0" w:after="0" w:afterAutospacing="0"/>
        <w:jc w:val="both"/>
        <w:rPr>
          <w:rFonts w:ascii="Liberation Serif" w:hAnsi="Liberation Serif"/>
          <w:b w:val="0"/>
          <w:sz w:val="28"/>
          <w:szCs w:val="28"/>
        </w:rPr>
      </w:pPr>
      <w:r w:rsidRPr="00AC10B1">
        <w:rPr>
          <w:rFonts w:ascii="Liberation Serif" w:hAnsi="Liberation Serif"/>
          <w:sz w:val="28"/>
          <w:szCs w:val="28"/>
        </w:rPr>
        <w:t>СИФ ГАСО</w:t>
      </w:r>
      <w:r>
        <w:rPr>
          <w:rFonts w:ascii="Liberation Serif" w:hAnsi="Liberation Serif"/>
          <w:b w:val="0"/>
          <w:sz w:val="28"/>
          <w:szCs w:val="28"/>
        </w:rPr>
        <w:t xml:space="preserve"> Марина А.С. Архивные источники </w:t>
      </w:r>
      <w:proofErr w:type="gramStart"/>
      <w:r>
        <w:rPr>
          <w:rFonts w:ascii="Liberation Serif" w:hAnsi="Liberation Serif"/>
          <w:b w:val="0"/>
          <w:sz w:val="28"/>
          <w:szCs w:val="28"/>
        </w:rPr>
        <w:t>генеалогических исследований</w:t>
      </w:r>
      <w:proofErr w:type="gramEnd"/>
      <w:r>
        <w:rPr>
          <w:rFonts w:ascii="Liberation Serif" w:hAnsi="Liberation Serif"/>
          <w:b w:val="0"/>
          <w:sz w:val="28"/>
          <w:szCs w:val="28"/>
        </w:rPr>
        <w:t xml:space="preserve"> в Государственном архиве Свердловской области// Генеалогия и архивы. – 2020. С.42-51</w:t>
      </w:r>
    </w:p>
    <w:p w:rsidR="00AC10B1" w:rsidRDefault="00AC10B1" w:rsidP="00DD3197">
      <w:pPr>
        <w:pStyle w:val="3"/>
        <w:spacing w:before="0" w:beforeAutospacing="0" w:after="0" w:afterAutospacing="0"/>
        <w:jc w:val="both"/>
        <w:rPr>
          <w:rFonts w:ascii="Liberation Serif" w:hAnsi="Liberation Serif"/>
          <w:b w:val="0"/>
          <w:sz w:val="28"/>
          <w:szCs w:val="28"/>
        </w:rPr>
      </w:pPr>
    </w:p>
    <w:p w:rsidR="00AC10B1" w:rsidRDefault="00AC10B1" w:rsidP="00DD3197">
      <w:pPr>
        <w:pStyle w:val="3"/>
        <w:spacing w:before="0" w:beforeAutospacing="0" w:after="0" w:afterAutospacing="0"/>
        <w:jc w:val="both"/>
        <w:rPr>
          <w:rFonts w:ascii="Liberation Serif" w:hAnsi="Liberation Serif"/>
          <w:b w:val="0"/>
          <w:sz w:val="28"/>
          <w:szCs w:val="28"/>
        </w:rPr>
      </w:pPr>
      <w:proofErr w:type="gramStart"/>
      <w:r>
        <w:rPr>
          <w:rFonts w:ascii="Liberation Serif" w:hAnsi="Liberation Serif"/>
          <w:b w:val="0"/>
          <w:sz w:val="28"/>
          <w:szCs w:val="28"/>
        </w:rPr>
        <w:t>(Для поиска генеалогической информации наши сограждане обращаются в государственные архивы, где ожидают получить качественные и быстрые ответы на свои вопросы.</w:t>
      </w:r>
      <w:proofErr w:type="gramEnd"/>
      <w:r>
        <w:rPr>
          <w:rFonts w:ascii="Liberation Serif" w:hAnsi="Liberation Serif"/>
          <w:b w:val="0"/>
          <w:sz w:val="28"/>
          <w:szCs w:val="28"/>
        </w:rPr>
        <w:t xml:space="preserve"> </w:t>
      </w:r>
      <w:proofErr w:type="gramStart"/>
      <w:r>
        <w:rPr>
          <w:rFonts w:ascii="Liberation Serif" w:hAnsi="Liberation Serif"/>
          <w:b w:val="0"/>
          <w:sz w:val="28"/>
          <w:szCs w:val="28"/>
        </w:rPr>
        <w:t>Это ставит перед архивными учреждениями задачу превентивного выявления, изучения, описания и систематизации документов, содержащих информацию генеалогического и биографического характера, имеющуюся в архивах; создания разветвленного научно-справочного аппарата, а также обеспечения архивного поиска необходимым методическими и справочными пособиями).</w:t>
      </w:r>
      <w:proofErr w:type="gramEnd"/>
    </w:p>
    <w:p w:rsidR="00AC10B1" w:rsidRDefault="00AC10B1" w:rsidP="00DD3197">
      <w:pPr>
        <w:pStyle w:val="3"/>
        <w:spacing w:before="0" w:beforeAutospacing="0" w:after="0" w:afterAutospacing="0"/>
        <w:jc w:val="both"/>
        <w:rPr>
          <w:rFonts w:ascii="Liberation Serif" w:hAnsi="Liberation Serif"/>
          <w:b w:val="0"/>
          <w:sz w:val="28"/>
          <w:szCs w:val="28"/>
        </w:rPr>
      </w:pPr>
    </w:p>
    <w:p w:rsidR="00AC10B1" w:rsidRDefault="00AC10B1" w:rsidP="00DD3197">
      <w:pPr>
        <w:pStyle w:val="3"/>
        <w:spacing w:before="0" w:beforeAutospacing="0" w:after="0" w:afterAutospacing="0"/>
        <w:jc w:val="both"/>
        <w:rPr>
          <w:rFonts w:ascii="Liberation Serif" w:hAnsi="Liberation Serif"/>
          <w:b w:val="0"/>
          <w:sz w:val="28"/>
          <w:szCs w:val="28"/>
        </w:rPr>
      </w:pPr>
      <w:r w:rsidRPr="00AC10B1">
        <w:rPr>
          <w:rFonts w:ascii="Liberation Serif" w:hAnsi="Liberation Serif"/>
          <w:sz w:val="28"/>
          <w:szCs w:val="28"/>
        </w:rPr>
        <w:t>СИФ ГАСО</w:t>
      </w:r>
      <w:r>
        <w:rPr>
          <w:rFonts w:ascii="Liberation Serif" w:hAnsi="Liberation Serif"/>
          <w:sz w:val="28"/>
          <w:szCs w:val="28"/>
        </w:rPr>
        <w:t xml:space="preserve"> </w:t>
      </w:r>
      <w:proofErr w:type="spellStart"/>
      <w:r w:rsidRPr="00AC10B1">
        <w:rPr>
          <w:rFonts w:ascii="Liberation Serif" w:hAnsi="Liberation Serif"/>
          <w:b w:val="0"/>
          <w:sz w:val="28"/>
          <w:szCs w:val="28"/>
        </w:rPr>
        <w:t>Никоян</w:t>
      </w:r>
      <w:proofErr w:type="spellEnd"/>
      <w:r w:rsidRPr="00AC10B1">
        <w:rPr>
          <w:rFonts w:ascii="Liberation Serif" w:hAnsi="Liberation Serif"/>
          <w:b w:val="0"/>
          <w:sz w:val="28"/>
          <w:szCs w:val="28"/>
        </w:rPr>
        <w:t xml:space="preserve"> О.С.</w:t>
      </w:r>
      <w:r>
        <w:rPr>
          <w:rFonts w:ascii="Liberation Serif" w:hAnsi="Liberation Serif"/>
          <w:b w:val="0"/>
          <w:sz w:val="28"/>
          <w:szCs w:val="28"/>
        </w:rPr>
        <w:t xml:space="preserve"> Документы муниципальной переписи города Свердловска как источник по изучению </w:t>
      </w:r>
      <w:r w:rsidR="002C7375">
        <w:rPr>
          <w:rFonts w:ascii="Liberation Serif" w:hAnsi="Liberation Serif"/>
          <w:b w:val="0"/>
          <w:sz w:val="28"/>
          <w:szCs w:val="28"/>
        </w:rPr>
        <w:t xml:space="preserve">генеалогии// Генеалогия и архивы. – 2020. С.51-55  </w:t>
      </w:r>
    </w:p>
    <w:p w:rsidR="002C7375" w:rsidRDefault="002C7375" w:rsidP="00DD3197">
      <w:pPr>
        <w:pStyle w:val="3"/>
        <w:spacing w:before="0" w:beforeAutospacing="0" w:after="0" w:afterAutospacing="0"/>
        <w:jc w:val="both"/>
        <w:rPr>
          <w:rFonts w:ascii="Liberation Serif" w:hAnsi="Liberation Serif"/>
          <w:b w:val="0"/>
          <w:sz w:val="28"/>
          <w:szCs w:val="28"/>
        </w:rPr>
      </w:pPr>
    </w:p>
    <w:p w:rsidR="002C7375" w:rsidRDefault="002C7375" w:rsidP="00DD3197">
      <w:pPr>
        <w:pStyle w:val="3"/>
        <w:spacing w:before="0" w:beforeAutospacing="0" w:after="0" w:afterAutospacing="0"/>
        <w:jc w:val="both"/>
        <w:rPr>
          <w:rFonts w:ascii="Liberation Serif" w:hAnsi="Liberation Serif"/>
          <w:b w:val="0"/>
          <w:sz w:val="28"/>
          <w:szCs w:val="28"/>
        </w:rPr>
      </w:pPr>
      <w:r>
        <w:rPr>
          <w:rFonts w:ascii="Liberation Serif" w:hAnsi="Liberation Serif"/>
          <w:b w:val="0"/>
          <w:sz w:val="28"/>
          <w:szCs w:val="28"/>
        </w:rPr>
        <w:t>(Данный документ представляет интерес для исследователей по нескольким причинам, одной из которых является тот факт, что обычно первичные документы такого рода переписей не сохраняются, в основном ученые вынуждены иметь дело со сводными материалами, репрезентативность которых может быть не столь точна)</w:t>
      </w:r>
    </w:p>
    <w:p w:rsidR="00BF4F7D" w:rsidRDefault="00BF4F7D" w:rsidP="00DD3197">
      <w:pPr>
        <w:pStyle w:val="3"/>
        <w:spacing w:before="0" w:beforeAutospacing="0" w:after="0" w:afterAutospacing="0"/>
        <w:jc w:val="both"/>
        <w:rPr>
          <w:rFonts w:ascii="Liberation Serif" w:hAnsi="Liberation Serif"/>
          <w:b w:val="0"/>
          <w:sz w:val="28"/>
          <w:szCs w:val="28"/>
        </w:rPr>
      </w:pPr>
    </w:p>
    <w:p w:rsidR="00616A30" w:rsidRPr="00436FE8" w:rsidRDefault="00616A30" w:rsidP="00436FE8">
      <w:pPr>
        <w:spacing w:after="0"/>
        <w:rPr>
          <w:rFonts w:ascii="Liberation Serif" w:hAnsi="Liberation Serif" w:cs="Times New Roman"/>
          <w:b/>
          <w:bCs/>
          <w:color w:val="000000"/>
          <w:sz w:val="28"/>
          <w:szCs w:val="28"/>
        </w:rPr>
      </w:pPr>
    </w:p>
    <w:p w:rsidR="009C7460" w:rsidRPr="007D1B54" w:rsidRDefault="00894096" w:rsidP="007D1B54">
      <w:pPr>
        <w:ind w:left="710"/>
        <w:jc w:val="center"/>
        <w:rPr>
          <w:rFonts w:ascii="Liberation Serif" w:hAnsi="Liberation Serif" w:cs="Times New Roman"/>
          <w:b/>
          <w:bCs/>
          <w:color w:val="000000"/>
          <w:sz w:val="28"/>
          <w:szCs w:val="28"/>
        </w:rPr>
      </w:pPr>
      <w:r>
        <w:rPr>
          <w:rFonts w:ascii="Liberation Serif" w:hAnsi="Liberation Serif" w:cs="Times New Roman"/>
          <w:b/>
          <w:bCs/>
          <w:color w:val="000000"/>
          <w:sz w:val="28"/>
          <w:szCs w:val="28"/>
        </w:rPr>
        <w:t>5</w:t>
      </w:r>
      <w:r w:rsidR="007D1B54">
        <w:rPr>
          <w:rFonts w:ascii="Liberation Serif" w:hAnsi="Liberation Serif" w:cs="Times New Roman"/>
          <w:b/>
          <w:bCs/>
          <w:color w:val="000000"/>
          <w:sz w:val="28"/>
          <w:szCs w:val="28"/>
        </w:rPr>
        <w:t>.</w:t>
      </w:r>
      <w:r w:rsidR="009C7460" w:rsidRPr="007D1B54">
        <w:rPr>
          <w:rFonts w:ascii="Liberation Serif" w:hAnsi="Liberation Serif" w:cs="Times New Roman"/>
          <w:b/>
          <w:bCs/>
          <w:color w:val="000000"/>
          <w:sz w:val="28"/>
          <w:szCs w:val="28"/>
        </w:rPr>
        <w:t>Документационное обеспечение управления. Делопроизводство. Организация документов</w:t>
      </w:r>
    </w:p>
    <w:p w:rsidR="007D1B54" w:rsidRDefault="007D1B54" w:rsidP="007D1B54">
      <w:pPr>
        <w:rPr>
          <w:rFonts w:ascii="Liberation Serif" w:hAnsi="Liberation Serif" w:cs="Times New Roman"/>
          <w:sz w:val="28"/>
          <w:szCs w:val="28"/>
        </w:rPr>
      </w:pPr>
      <w:r>
        <w:rPr>
          <w:rFonts w:ascii="Liberation Serif" w:hAnsi="Liberation Serif" w:cs="Times New Roman"/>
          <w:b/>
          <w:sz w:val="28"/>
          <w:szCs w:val="28"/>
        </w:rPr>
        <w:t xml:space="preserve">СИФ ГАСО №4161 </w:t>
      </w:r>
      <w:r w:rsidRPr="007D1B54">
        <w:rPr>
          <w:rFonts w:ascii="Liberation Serif" w:hAnsi="Liberation Serif" w:cs="Times New Roman"/>
          <w:sz w:val="28"/>
          <w:szCs w:val="28"/>
        </w:rPr>
        <w:t>Методические рекомендации по разработке инструкций по делопроизводству в государственных органах, органах местного самоуправления</w:t>
      </w:r>
      <w:r>
        <w:rPr>
          <w:rFonts w:ascii="Liberation Serif" w:hAnsi="Liberation Serif" w:cs="Times New Roman"/>
          <w:sz w:val="28"/>
          <w:szCs w:val="28"/>
        </w:rPr>
        <w:t>.</w:t>
      </w:r>
      <w:r w:rsidR="00072FAE" w:rsidRPr="00072FAE">
        <w:rPr>
          <w:rFonts w:ascii="Liberation Serif" w:hAnsi="Liberation Serif" w:cs="Times New Roman"/>
          <w:sz w:val="28"/>
          <w:szCs w:val="28"/>
        </w:rPr>
        <w:t xml:space="preserve"> </w:t>
      </w:r>
      <w:r w:rsidR="00072FAE" w:rsidRPr="00452DB6">
        <w:rPr>
          <w:rFonts w:ascii="Liberation Serif" w:hAnsi="Liberation Serif" w:cs="Times New Roman"/>
          <w:sz w:val="28"/>
          <w:szCs w:val="28"/>
        </w:rPr>
        <w:t>[Электр</w:t>
      </w:r>
      <w:proofErr w:type="gramStart"/>
      <w:r w:rsidR="00072FAE" w:rsidRPr="00452DB6">
        <w:rPr>
          <w:rFonts w:ascii="Liberation Serif" w:hAnsi="Liberation Serif" w:cs="Times New Roman"/>
          <w:sz w:val="28"/>
          <w:szCs w:val="28"/>
        </w:rPr>
        <w:t>.</w:t>
      </w:r>
      <w:proofErr w:type="gramEnd"/>
      <w:r w:rsidR="00072FAE" w:rsidRPr="00452DB6">
        <w:rPr>
          <w:rFonts w:ascii="Liberation Serif" w:hAnsi="Liberation Serif" w:cs="Times New Roman"/>
          <w:sz w:val="28"/>
          <w:szCs w:val="28"/>
        </w:rPr>
        <w:t xml:space="preserve"> </w:t>
      </w:r>
      <w:proofErr w:type="gramStart"/>
      <w:r w:rsidR="00072FAE" w:rsidRPr="00452DB6">
        <w:rPr>
          <w:rFonts w:ascii="Liberation Serif" w:hAnsi="Liberation Serif" w:cs="Times New Roman"/>
          <w:sz w:val="28"/>
          <w:szCs w:val="28"/>
        </w:rPr>
        <w:t>р</w:t>
      </w:r>
      <w:proofErr w:type="gramEnd"/>
      <w:r w:rsidR="00072FAE" w:rsidRPr="00452DB6">
        <w:rPr>
          <w:rFonts w:ascii="Liberation Serif" w:hAnsi="Liberation Serif" w:cs="Times New Roman"/>
          <w:sz w:val="28"/>
          <w:szCs w:val="28"/>
        </w:rPr>
        <w:t xml:space="preserve">есурс] / </w:t>
      </w:r>
      <w:proofErr w:type="spellStart"/>
      <w:r w:rsidR="00072FAE" w:rsidRPr="00452DB6">
        <w:rPr>
          <w:rFonts w:ascii="Liberation Serif" w:hAnsi="Liberation Serif" w:cs="Times New Roman"/>
          <w:sz w:val="28"/>
          <w:szCs w:val="28"/>
        </w:rPr>
        <w:t>Росархив</w:t>
      </w:r>
      <w:proofErr w:type="spellEnd"/>
      <w:r w:rsidR="00072FAE" w:rsidRPr="00452DB6">
        <w:rPr>
          <w:rFonts w:ascii="Liberation Serif" w:hAnsi="Liberation Serif" w:cs="Times New Roman"/>
          <w:sz w:val="28"/>
          <w:szCs w:val="28"/>
        </w:rPr>
        <w:t>,  20</w:t>
      </w:r>
      <w:r w:rsidR="00072FAE">
        <w:rPr>
          <w:rFonts w:ascii="Liberation Serif" w:hAnsi="Liberation Serif" w:cs="Times New Roman"/>
          <w:sz w:val="28"/>
          <w:szCs w:val="28"/>
        </w:rPr>
        <w:t>20</w:t>
      </w:r>
      <w:r w:rsidR="00072FAE" w:rsidRPr="00452DB6">
        <w:rPr>
          <w:rFonts w:ascii="Liberation Serif" w:hAnsi="Liberation Serif" w:cs="Times New Roman"/>
          <w:sz w:val="28"/>
          <w:szCs w:val="28"/>
        </w:rPr>
        <w:t xml:space="preserve">. – </w:t>
      </w:r>
      <w:r w:rsidR="00072FAE">
        <w:rPr>
          <w:rFonts w:ascii="Liberation Serif" w:hAnsi="Liberation Serif" w:cs="Times New Roman"/>
          <w:sz w:val="28"/>
          <w:szCs w:val="28"/>
        </w:rPr>
        <w:t>193</w:t>
      </w:r>
      <w:r w:rsidR="00072FAE" w:rsidRPr="00452DB6">
        <w:rPr>
          <w:rFonts w:ascii="Liberation Serif" w:hAnsi="Liberation Serif" w:cs="Times New Roman"/>
          <w:sz w:val="28"/>
          <w:szCs w:val="28"/>
        </w:rPr>
        <w:t xml:space="preserve"> с.</w:t>
      </w:r>
    </w:p>
    <w:p w:rsidR="007D1B54" w:rsidRDefault="007D1B54" w:rsidP="007D1B54">
      <w:pPr>
        <w:jc w:val="both"/>
        <w:rPr>
          <w:rFonts w:ascii="Liberation Serif" w:hAnsi="Liberation Serif" w:cs="Times New Roman"/>
          <w:sz w:val="28"/>
          <w:szCs w:val="28"/>
        </w:rPr>
      </w:pPr>
      <w:proofErr w:type="gramStart"/>
      <w:r>
        <w:rPr>
          <w:rFonts w:ascii="Liberation Serif" w:hAnsi="Liberation Serif" w:cs="Times New Roman"/>
          <w:sz w:val="28"/>
          <w:szCs w:val="28"/>
        </w:rPr>
        <w:lastRenderedPageBreak/>
        <w:t>(Методические рекомендации по разработке инструкций по делопроизводству государственных органах, органах местного самоуправления разработаны в целях оптимизации процедуры и порядка разработки инструкций по делопроизводству федеральными органами государственной власти и иными государственными органами, органами государственной власти и иными государственными органами субъектов Российской Федерации, органами местного самоуправления).</w:t>
      </w:r>
      <w:proofErr w:type="gramEnd"/>
    </w:p>
    <w:p w:rsidR="00E451C4" w:rsidRDefault="00E451C4" w:rsidP="007D1B54">
      <w:pPr>
        <w:jc w:val="both"/>
        <w:rPr>
          <w:rFonts w:ascii="Liberation Serif" w:hAnsi="Liberation Serif" w:cs="Times New Roman"/>
          <w:sz w:val="28"/>
          <w:szCs w:val="28"/>
        </w:rPr>
      </w:pPr>
      <w:r w:rsidRPr="00695018">
        <w:rPr>
          <w:rFonts w:ascii="Liberation Serif" w:hAnsi="Liberation Serif" w:cs="Times New Roman"/>
          <w:b/>
          <w:sz w:val="28"/>
          <w:szCs w:val="28"/>
        </w:rPr>
        <w:t>СИФ ГАСО</w:t>
      </w:r>
      <w:proofErr w:type="gramStart"/>
      <w:r>
        <w:rPr>
          <w:rFonts w:ascii="Liberation Serif" w:hAnsi="Liberation Serif" w:cs="Times New Roman"/>
          <w:sz w:val="28"/>
          <w:szCs w:val="28"/>
        </w:rPr>
        <w:t xml:space="preserve"> Г</w:t>
      </w:r>
      <w:proofErr w:type="gramEnd"/>
      <w:r>
        <w:rPr>
          <w:rFonts w:ascii="Liberation Serif" w:hAnsi="Liberation Serif" w:cs="Times New Roman"/>
          <w:sz w:val="28"/>
          <w:szCs w:val="28"/>
        </w:rPr>
        <w:t xml:space="preserve">олубев Р.С., </w:t>
      </w:r>
      <w:proofErr w:type="spellStart"/>
      <w:r>
        <w:rPr>
          <w:rFonts w:ascii="Liberation Serif" w:hAnsi="Liberation Serif" w:cs="Times New Roman"/>
          <w:sz w:val="28"/>
          <w:szCs w:val="28"/>
        </w:rPr>
        <w:t>Букреева</w:t>
      </w:r>
      <w:proofErr w:type="spellEnd"/>
      <w:r>
        <w:rPr>
          <w:rFonts w:ascii="Liberation Serif" w:hAnsi="Liberation Serif" w:cs="Times New Roman"/>
          <w:sz w:val="28"/>
          <w:szCs w:val="28"/>
        </w:rPr>
        <w:t xml:space="preserve"> О.Н. К вопросу о тенденциях развития электронного документооборота в государственных учреждениях// Вестник ВНИИДАД. – 2021. - №1. – С.62-71</w:t>
      </w:r>
    </w:p>
    <w:p w:rsidR="00E451C4" w:rsidRDefault="00E451C4" w:rsidP="007D1B54">
      <w:pPr>
        <w:jc w:val="both"/>
        <w:rPr>
          <w:rFonts w:ascii="Liberation Serif" w:hAnsi="Liberation Serif" w:cs="Times New Roman"/>
          <w:sz w:val="28"/>
          <w:szCs w:val="28"/>
        </w:rPr>
      </w:pPr>
      <w:proofErr w:type="gramStart"/>
      <w:r>
        <w:rPr>
          <w:rFonts w:ascii="Liberation Serif" w:hAnsi="Liberation Serif" w:cs="Times New Roman"/>
          <w:sz w:val="28"/>
          <w:szCs w:val="28"/>
        </w:rPr>
        <w:t>(На основе ежегодной темы НИР «Анализ (мониторинг) документооборота в федеральных органах исполнительной власти и перехода федеральных органов исполнительной власти на безбумажный документооборот» изучены тенденции и обозначены перспективы развития систем электронного документооборота в федеральных органах исполнительной власти.</w:t>
      </w:r>
      <w:proofErr w:type="gramEnd"/>
      <w:r>
        <w:rPr>
          <w:rFonts w:ascii="Liberation Serif" w:hAnsi="Liberation Serif" w:cs="Times New Roman"/>
          <w:sz w:val="28"/>
          <w:szCs w:val="28"/>
        </w:rPr>
        <w:t xml:space="preserve"> Рассматривается развитие структуры анкет для изучения их функциональных возможностей и соответствия разработанным ВНИИДАД Архивоведческим и </w:t>
      </w:r>
      <w:proofErr w:type="spellStart"/>
      <w:r>
        <w:rPr>
          <w:rFonts w:ascii="Liberation Serif" w:hAnsi="Liberation Serif" w:cs="Times New Roman"/>
          <w:sz w:val="28"/>
          <w:szCs w:val="28"/>
        </w:rPr>
        <w:t>документоведческим</w:t>
      </w:r>
      <w:proofErr w:type="spellEnd"/>
      <w:r>
        <w:rPr>
          <w:rFonts w:ascii="Liberation Serif" w:hAnsi="Liberation Serif" w:cs="Times New Roman"/>
          <w:sz w:val="28"/>
          <w:szCs w:val="28"/>
        </w:rPr>
        <w:t xml:space="preserve"> функциональным </w:t>
      </w:r>
      <w:r w:rsidR="000029EE">
        <w:rPr>
          <w:rFonts w:ascii="Liberation Serif" w:hAnsi="Liberation Serif" w:cs="Times New Roman"/>
          <w:sz w:val="28"/>
          <w:szCs w:val="28"/>
        </w:rPr>
        <w:t>требованиям (2013) и Типовым функциональным требованиям (2020).</w:t>
      </w:r>
    </w:p>
    <w:p w:rsidR="00894096" w:rsidRDefault="00894096" w:rsidP="00894096">
      <w:pPr>
        <w:pStyle w:val="a4"/>
        <w:ind w:left="0"/>
        <w:rPr>
          <w:rFonts w:ascii="Liberation Serif" w:hAnsi="Liberation Serif" w:cs="Times New Roman"/>
          <w:sz w:val="28"/>
          <w:szCs w:val="28"/>
        </w:rPr>
      </w:pPr>
      <w:r>
        <w:rPr>
          <w:rFonts w:ascii="Liberation Serif" w:hAnsi="Liberation Serif" w:cs="Times New Roman"/>
          <w:b/>
          <w:sz w:val="28"/>
          <w:szCs w:val="28"/>
        </w:rPr>
        <w:t xml:space="preserve">СИФ ГАСО </w:t>
      </w:r>
      <w:r w:rsidRPr="004A0A6F">
        <w:rPr>
          <w:rFonts w:ascii="Liberation Serif" w:hAnsi="Liberation Serif" w:cs="Times New Roman"/>
          <w:sz w:val="28"/>
          <w:szCs w:val="28"/>
        </w:rPr>
        <w:t>Суровцева Н.Г.</w:t>
      </w:r>
      <w:r>
        <w:rPr>
          <w:rFonts w:ascii="Liberation Serif" w:hAnsi="Liberation Serif" w:cs="Times New Roman"/>
          <w:sz w:val="28"/>
          <w:szCs w:val="28"/>
        </w:rPr>
        <w:t xml:space="preserve"> К вопросу о составе метаданных, подлежащих передаче в информационную систему хранения электронных документов// Вестник ВНИИДАД. – 2021. - №3. – С. 74-81</w:t>
      </w:r>
    </w:p>
    <w:p w:rsidR="00894096" w:rsidRDefault="00894096" w:rsidP="00894096">
      <w:pPr>
        <w:pStyle w:val="a4"/>
        <w:ind w:left="0"/>
        <w:rPr>
          <w:rFonts w:ascii="Liberation Serif" w:hAnsi="Liberation Serif" w:cs="Times New Roman"/>
          <w:sz w:val="28"/>
          <w:szCs w:val="28"/>
        </w:rPr>
      </w:pPr>
    </w:p>
    <w:p w:rsidR="00894096" w:rsidRPr="004A0A6F" w:rsidRDefault="00894096" w:rsidP="00894096">
      <w:pPr>
        <w:pStyle w:val="a4"/>
        <w:ind w:left="0"/>
        <w:jc w:val="both"/>
        <w:rPr>
          <w:rFonts w:ascii="Liberation Serif" w:hAnsi="Liberation Serif"/>
          <w:sz w:val="28"/>
          <w:szCs w:val="28"/>
        </w:rPr>
      </w:pPr>
      <w:proofErr w:type="gramStart"/>
      <w:r>
        <w:rPr>
          <w:rFonts w:ascii="Liberation Serif" w:hAnsi="Liberation Serif" w:cs="Times New Roman"/>
          <w:sz w:val="28"/>
          <w:szCs w:val="28"/>
        </w:rPr>
        <w:t>(</w:t>
      </w:r>
      <w:r w:rsidRPr="004A0A6F">
        <w:rPr>
          <w:rFonts w:ascii="Liberation Serif" w:hAnsi="Liberation Serif"/>
          <w:sz w:val="28"/>
          <w:szCs w:val="28"/>
        </w:rPr>
        <w:t>Рассматривается актуальный вопрос о составе метаданных электронных документов, которые целесообразно импортировать из системы электронного документооборота (СЭД) в систему хранения электронных документов (СХЭД) для управления документами.</w:t>
      </w:r>
      <w:proofErr w:type="gramEnd"/>
      <w:r w:rsidRPr="004A0A6F">
        <w:rPr>
          <w:rFonts w:ascii="Liberation Serif" w:hAnsi="Liberation Serif"/>
          <w:sz w:val="28"/>
          <w:szCs w:val="28"/>
        </w:rPr>
        <w:t xml:space="preserve"> </w:t>
      </w:r>
      <w:proofErr w:type="gramStart"/>
      <w:r w:rsidRPr="004A0A6F">
        <w:rPr>
          <w:rFonts w:ascii="Liberation Serif" w:hAnsi="Liberation Serif"/>
          <w:sz w:val="28"/>
          <w:szCs w:val="28"/>
        </w:rPr>
        <w:t xml:space="preserve">Предлагается определять состав метаданных с использованием требований действующих нормативно-правовых документов в области делопроизводства </w:t>
      </w:r>
      <w:r>
        <w:rPr>
          <w:rFonts w:ascii="Liberation Serif" w:hAnsi="Liberation Serif"/>
          <w:sz w:val="28"/>
          <w:szCs w:val="28"/>
        </w:rPr>
        <w:t>и архивного дела,  а также зарубежного (германского) опыта функционирования архивов электронных документов и концепции «вложенного жизненного цикла документа» в условиях информационного взаимодействия).</w:t>
      </w:r>
      <w:proofErr w:type="gramEnd"/>
    </w:p>
    <w:p w:rsidR="00894096" w:rsidRDefault="00894096" w:rsidP="007D1B54">
      <w:pPr>
        <w:jc w:val="both"/>
        <w:rPr>
          <w:rFonts w:ascii="Liberation Serif" w:hAnsi="Liberation Serif" w:cs="Times New Roman"/>
          <w:sz w:val="28"/>
          <w:szCs w:val="28"/>
        </w:rPr>
      </w:pPr>
    </w:p>
    <w:p w:rsidR="00BC5D98" w:rsidRDefault="00BC5D98" w:rsidP="00894096">
      <w:pPr>
        <w:pStyle w:val="a4"/>
        <w:numPr>
          <w:ilvl w:val="0"/>
          <w:numId w:val="6"/>
        </w:numPr>
        <w:rPr>
          <w:rFonts w:ascii="Liberation Serif" w:hAnsi="Liberation Serif" w:cs="Times New Roman"/>
          <w:b/>
          <w:sz w:val="28"/>
          <w:szCs w:val="28"/>
        </w:rPr>
      </w:pPr>
      <w:r w:rsidRPr="00BC5D98">
        <w:rPr>
          <w:rFonts w:ascii="Liberation Serif" w:hAnsi="Liberation Serif" w:cs="Times New Roman"/>
          <w:b/>
          <w:sz w:val="28"/>
          <w:szCs w:val="28"/>
        </w:rPr>
        <w:t>Информационные технологии, использование информационных ресурсов</w:t>
      </w:r>
      <w:r w:rsidR="008B308B">
        <w:rPr>
          <w:rFonts w:ascii="Liberation Serif" w:hAnsi="Liberation Serif" w:cs="Times New Roman"/>
          <w:b/>
          <w:sz w:val="28"/>
          <w:szCs w:val="28"/>
        </w:rPr>
        <w:t>, организация хранения электронных документов</w:t>
      </w:r>
    </w:p>
    <w:p w:rsidR="00BC5D98" w:rsidRDefault="00BC5D98" w:rsidP="00BC5D98">
      <w:pPr>
        <w:rPr>
          <w:rFonts w:ascii="Liberation Serif" w:hAnsi="Liberation Serif" w:cs="Times New Roman"/>
          <w:sz w:val="28"/>
          <w:szCs w:val="28"/>
        </w:rPr>
      </w:pPr>
      <w:r w:rsidRPr="00BC5D98">
        <w:rPr>
          <w:rFonts w:ascii="Liberation Serif" w:hAnsi="Liberation Serif" w:cs="Times New Roman"/>
          <w:b/>
          <w:sz w:val="28"/>
          <w:szCs w:val="28"/>
        </w:rPr>
        <w:lastRenderedPageBreak/>
        <w:t>СИФ ГАСО</w:t>
      </w:r>
      <w:r>
        <w:rPr>
          <w:rFonts w:ascii="Liberation Serif" w:hAnsi="Liberation Serif" w:cs="Times New Roman"/>
          <w:b/>
          <w:sz w:val="28"/>
          <w:szCs w:val="28"/>
        </w:rPr>
        <w:t xml:space="preserve"> </w:t>
      </w:r>
      <w:r>
        <w:rPr>
          <w:rFonts w:ascii="Liberation Serif" w:hAnsi="Liberation Serif" w:cs="Times New Roman"/>
          <w:sz w:val="28"/>
          <w:szCs w:val="28"/>
        </w:rPr>
        <w:t>Ивановский Н.И. Применение алгоритмов машинного обучения для классификации документации// Вестник ВНИИДАД. – 2021. - №1. – С.35-39</w:t>
      </w:r>
    </w:p>
    <w:p w:rsidR="00BC5D98" w:rsidRDefault="00BC5D98" w:rsidP="0053581D">
      <w:pPr>
        <w:jc w:val="both"/>
        <w:rPr>
          <w:rFonts w:ascii="Liberation Serif" w:hAnsi="Liberation Serif" w:cs="Times New Roman"/>
          <w:sz w:val="28"/>
          <w:szCs w:val="28"/>
        </w:rPr>
      </w:pPr>
      <w:proofErr w:type="gramStart"/>
      <w:r>
        <w:rPr>
          <w:rFonts w:ascii="Liberation Serif" w:hAnsi="Liberation Serif" w:cs="Times New Roman"/>
          <w:sz w:val="28"/>
          <w:szCs w:val="28"/>
        </w:rPr>
        <w:t>(</w:t>
      </w:r>
      <w:r w:rsidR="0053581D">
        <w:rPr>
          <w:rFonts w:ascii="Liberation Serif" w:hAnsi="Liberation Serif" w:cs="Times New Roman"/>
          <w:sz w:val="28"/>
          <w:szCs w:val="28"/>
        </w:rPr>
        <w:t>Представлены результаты исследования подходов к построению и применению классификации информации и данных в документных системах с использованием технологий искусственного интеллекта в условиях количественного роста правовых отношений, реализуемых посредством электронного взаимодействия.</w:t>
      </w:r>
      <w:proofErr w:type="gramEnd"/>
      <w:r w:rsidR="0053581D">
        <w:rPr>
          <w:rFonts w:ascii="Liberation Serif" w:hAnsi="Liberation Serif" w:cs="Times New Roman"/>
          <w:sz w:val="28"/>
          <w:szCs w:val="28"/>
        </w:rPr>
        <w:t xml:space="preserve"> </w:t>
      </w:r>
      <w:proofErr w:type="gramStart"/>
      <w:r w:rsidR="0053581D">
        <w:rPr>
          <w:rFonts w:ascii="Liberation Serif" w:hAnsi="Liberation Serif" w:cs="Times New Roman"/>
          <w:sz w:val="28"/>
          <w:szCs w:val="28"/>
        </w:rPr>
        <w:t xml:space="preserve">Показано, что алгоритмы машинного обучения используются для создания новых поисковых средств, обеспечивают прозрачность удаленной работы и готовят документные системы к дальнейшим изменениям в рамках </w:t>
      </w:r>
      <w:proofErr w:type="spellStart"/>
      <w:r w:rsidR="0053581D">
        <w:rPr>
          <w:rFonts w:ascii="Liberation Serif" w:hAnsi="Liberation Serif" w:cs="Times New Roman"/>
          <w:sz w:val="28"/>
          <w:szCs w:val="28"/>
        </w:rPr>
        <w:t>цифровизации</w:t>
      </w:r>
      <w:proofErr w:type="spellEnd"/>
      <w:r w:rsidR="0053581D">
        <w:rPr>
          <w:rFonts w:ascii="Liberation Serif" w:hAnsi="Liberation Serif" w:cs="Times New Roman"/>
          <w:sz w:val="28"/>
          <w:szCs w:val="28"/>
        </w:rPr>
        <w:t xml:space="preserve"> государства  и общества).</w:t>
      </w:r>
      <w:proofErr w:type="gramEnd"/>
    </w:p>
    <w:p w:rsidR="0053581D" w:rsidRDefault="0053581D" w:rsidP="0053581D">
      <w:pPr>
        <w:jc w:val="both"/>
        <w:rPr>
          <w:rFonts w:ascii="Liberation Serif" w:hAnsi="Liberation Serif" w:cs="Times New Roman"/>
          <w:sz w:val="28"/>
          <w:szCs w:val="28"/>
        </w:rPr>
      </w:pPr>
      <w:r w:rsidRPr="0053581D">
        <w:rPr>
          <w:rFonts w:ascii="Liberation Serif" w:hAnsi="Liberation Serif" w:cs="Times New Roman"/>
          <w:b/>
          <w:sz w:val="28"/>
          <w:szCs w:val="28"/>
        </w:rPr>
        <w:t>СИФ ГАСО</w:t>
      </w:r>
      <w:r>
        <w:rPr>
          <w:rFonts w:ascii="Liberation Serif" w:hAnsi="Liberation Serif" w:cs="Times New Roman"/>
          <w:b/>
          <w:sz w:val="28"/>
          <w:szCs w:val="28"/>
        </w:rPr>
        <w:t xml:space="preserve"> </w:t>
      </w:r>
      <w:r>
        <w:rPr>
          <w:rFonts w:ascii="Liberation Serif" w:hAnsi="Liberation Serif" w:cs="Times New Roman"/>
          <w:sz w:val="28"/>
          <w:szCs w:val="28"/>
        </w:rPr>
        <w:t>Хаимов В.З. Электронный макет как составная часть электронной конструкторской документации // Вестник ВНИИДАД. – 2021. - №1. – С.39-48</w:t>
      </w:r>
    </w:p>
    <w:p w:rsidR="0053581D" w:rsidRPr="005A0EB6" w:rsidRDefault="0053581D" w:rsidP="0053581D">
      <w:pPr>
        <w:jc w:val="both"/>
        <w:rPr>
          <w:rFonts w:ascii="Liberation Serif" w:hAnsi="Liberation Serif" w:cs="Times New Roman"/>
          <w:sz w:val="28"/>
          <w:szCs w:val="28"/>
        </w:rPr>
      </w:pPr>
      <w:proofErr w:type="gramStart"/>
      <w:r>
        <w:rPr>
          <w:rFonts w:ascii="Liberation Serif" w:hAnsi="Liberation Serif" w:cs="Times New Roman"/>
          <w:sz w:val="28"/>
          <w:szCs w:val="28"/>
        </w:rPr>
        <w:t>(Масштабное применение новых информационно-коммуникационных технологий способствовало появлению электронных документов в научно-технической деятельности.</w:t>
      </w:r>
      <w:proofErr w:type="gramEnd"/>
      <w:r>
        <w:rPr>
          <w:rFonts w:ascii="Liberation Serif" w:hAnsi="Liberation Serif" w:cs="Times New Roman"/>
          <w:sz w:val="28"/>
          <w:szCs w:val="28"/>
        </w:rPr>
        <w:t xml:space="preserve"> Электронный макет изделия, представляющий собой совокупность электронных моделей и электронных документов, является одной их форм документированной информации, однако вопрос о его включении в состав комплекта конструкторской документации остается открытым. В статье приводится информация о структуре  и видах электронных макетов изделий, описывается Интерактивное электронное техническое руководство</w:t>
      </w:r>
      <w:r w:rsidR="005A0EB6">
        <w:rPr>
          <w:rFonts w:ascii="Liberation Serif" w:hAnsi="Liberation Serif" w:cs="Times New Roman"/>
          <w:sz w:val="28"/>
          <w:szCs w:val="28"/>
        </w:rPr>
        <w:t xml:space="preserve"> – структурированный комплекс взаимосвязанных технических данных для предоставления в интерактивном режиме справочной и описательной информации об изделии. </w:t>
      </w:r>
      <w:proofErr w:type="gramStart"/>
      <w:r w:rsidR="005A0EB6">
        <w:rPr>
          <w:rFonts w:ascii="Liberation Serif" w:hAnsi="Liberation Serif" w:cs="Times New Roman"/>
          <w:sz w:val="28"/>
          <w:szCs w:val="28"/>
        </w:rPr>
        <w:t xml:space="preserve">Анализируется открытый формат </w:t>
      </w:r>
      <w:r w:rsidR="005A0EB6">
        <w:rPr>
          <w:rFonts w:ascii="Liberation Serif" w:hAnsi="Liberation Serif" w:cs="Times New Roman"/>
          <w:sz w:val="28"/>
          <w:szCs w:val="28"/>
          <w:lang w:val="en-US"/>
        </w:rPr>
        <w:t>JT</w:t>
      </w:r>
      <w:r w:rsidR="005A0EB6">
        <w:rPr>
          <w:rFonts w:ascii="Liberation Serif" w:hAnsi="Liberation Serif" w:cs="Times New Roman"/>
          <w:sz w:val="28"/>
          <w:szCs w:val="28"/>
        </w:rPr>
        <w:t>-описания 3</w:t>
      </w:r>
      <w:r w:rsidR="005A0EB6">
        <w:rPr>
          <w:rFonts w:ascii="Liberation Serif" w:hAnsi="Liberation Serif" w:cs="Times New Roman"/>
          <w:sz w:val="28"/>
          <w:szCs w:val="28"/>
          <w:lang w:val="en-US"/>
        </w:rPr>
        <w:t>D</w:t>
      </w:r>
      <w:r w:rsidR="005A0EB6">
        <w:rPr>
          <w:rFonts w:ascii="Liberation Serif" w:hAnsi="Liberation Serif" w:cs="Times New Roman"/>
          <w:sz w:val="28"/>
          <w:szCs w:val="28"/>
        </w:rPr>
        <w:t>-данных для представления структуры и геометрических моделей изделия, а также для визуализации изделия в целом в составе его электронного макета).</w:t>
      </w:r>
      <w:proofErr w:type="gramEnd"/>
    </w:p>
    <w:p w:rsidR="00E32B03" w:rsidRDefault="00634EFE" w:rsidP="00E64561">
      <w:pPr>
        <w:pStyle w:val="3"/>
        <w:spacing w:before="0" w:beforeAutospacing="0" w:after="0" w:afterAutospacing="0"/>
        <w:jc w:val="both"/>
        <w:rPr>
          <w:rFonts w:ascii="Liberation Serif" w:hAnsi="Liberation Serif"/>
          <w:b w:val="0"/>
          <w:sz w:val="28"/>
          <w:szCs w:val="28"/>
        </w:rPr>
      </w:pPr>
      <w:r w:rsidRPr="00634EFE">
        <w:rPr>
          <w:rFonts w:ascii="Liberation Serif" w:hAnsi="Liberation Serif"/>
          <w:sz w:val="28"/>
          <w:szCs w:val="28"/>
        </w:rPr>
        <w:t xml:space="preserve">СИФ ГАСО </w:t>
      </w:r>
      <w:r>
        <w:rPr>
          <w:rFonts w:ascii="Liberation Serif" w:hAnsi="Liberation Serif"/>
          <w:b w:val="0"/>
          <w:sz w:val="28"/>
          <w:szCs w:val="28"/>
        </w:rPr>
        <w:t>Ивановский Н.И. Особенности организации систем хранения электронных документов в архивах// Вестник ВНИИДАД. – 2021. - №3. – С.58-66</w:t>
      </w:r>
    </w:p>
    <w:p w:rsidR="00634EFE" w:rsidRDefault="00634EFE" w:rsidP="00E64561">
      <w:pPr>
        <w:pStyle w:val="3"/>
        <w:spacing w:before="0" w:beforeAutospacing="0" w:after="0" w:afterAutospacing="0"/>
        <w:jc w:val="both"/>
        <w:rPr>
          <w:rFonts w:ascii="Liberation Serif" w:hAnsi="Liberation Serif"/>
          <w:b w:val="0"/>
          <w:sz w:val="28"/>
          <w:szCs w:val="28"/>
        </w:rPr>
      </w:pPr>
    </w:p>
    <w:p w:rsidR="00634EFE" w:rsidRDefault="00634EFE" w:rsidP="002A48B6">
      <w:pPr>
        <w:jc w:val="both"/>
        <w:rPr>
          <w:rFonts w:ascii="Liberation Serif" w:hAnsi="Liberation Serif"/>
          <w:sz w:val="28"/>
          <w:szCs w:val="28"/>
        </w:rPr>
      </w:pPr>
      <w:proofErr w:type="gramStart"/>
      <w:r w:rsidRPr="002A48B6">
        <w:rPr>
          <w:rFonts w:ascii="Liberation Serif" w:hAnsi="Liberation Serif"/>
          <w:sz w:val="28"/>
          <w:szCs w:val="28"/>
        </w:rPr>
        <w:t>(Рассматриваются проблемы применения информационных систем для организации архивного хранения (долговременного хранения) электронных документов.</w:t>
      </w:r>
      <w:proofErr w:type="gramEnd"/>
      <w:r w:rsidRPr="002A48B6">
        <w:rPr>
          <w:rFonts w:ascii="Liberation Serif" w:hAnsi="Liberation Serif"/>
          <w:sz w:val="28"/>
          <w:szCs w:val="28"/>
        </w:rPr>
        <w:t xml:space="preserve"> </w:t>
      </w:r>
      <w:r w:rsidR="002A48B6" w:rsidRPr="002A48B6">
        <w:rPr>
          <w:rFonts w:ascii="Liberation Serif" w:hAnsi="Liberation Serif"/>
          <w:sz w:val="28"/>
          <w:szCs w:val="28"/>
        </w:rPr>
        <w:t xml:space="preserve">Анализируется офисное программное обеспечение, предназначенное для долговременного хранения неструктурированной </w:t>
      </w:r>
      <w:r w:rsidR="002A48B6" w:rsidRPr="002A48B6">
        <w:rPr>
          <w:rFonts w:ascii="Liberation Serif" w:hAnsi="Liberation Serif"/>
          <w:sz w:val="28"/>
          <w:szCs w:val="28"/>
        </w:rPr>
        <w:lastRenderedPageBreak/>
        <w:t>ретроспективы информации, а именно системы хранения электронных документов и системы хранения данных. Сделан вывод о целесообразности добавления положений, посвященных системам управления данных, при разработке новой редакции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proofErr w:type="gramStart"/>
      <w:r w:rsidR="002A48B6" w:rsidRPr="002A48B6">
        <w:rPr>
          <w:rFonts w:ascii="Liberation Serif" w:hAnsi="Liberation Serif"/>
          <w:sz w:val="28"/>
          <w:szCs w:val="28"/>
        </w:rPr>
        <w:t xml:space="preserve"> ,</w:t>
      </w:r>
      <w:proofErr w:type="gramEnd"/>
      <w:r w:rsidR="002A48B6" w:rsidRPr="002A48B6">
        <w:rPr>
          <w:rFonts w:ascii="Liberation Serif" w:hAnsi="Liberation Serif"/>
          <w:sz w:val="28"/>
          <w:szCs w:val="28"/>
        </w:rPr>
        <w:t xml:space="preserve"> органах местного самоуправления и организациях или самостоятельно </w:t>
      </w:r>
      <w:r w:rsidR="002A48B6">
        <w:rPr>
          <w:rFonts w:ascii="Liberation Serif" w:hAnsi="Liberation Serif"/>
          <w:sz w:val="28"/>
          <w:szCs w:val="28"/>
        </w:rPr>
        <w:t>правового акта, регулирующего обозначенные вопросы).</w:t>
      </w:r>
    </w:p>
    <w:p w:rsidR="002A48B6" w:rsidRDefault="002A48B6" w:rsidP="002A48B6">
      <w:pPr>
        <w:jc w:val="both"/>
        <w:rPr>
          <w:rFonts w:ascii="Liberation Serif" w:hAnsi="Liberation Serif"/>
          <w:sz w:val="28"/>
          <w:szCs w:val="28"/>
        </w:rPr>
      </w:pPr>
      <w:r w:rsidRPr="002A48B6">
        <w:rPr>
          <w:rFonts w:ascii="Liberation Serif" w:hAnsi="Liberation Serif"/>
          <w:b/>
          <w:sz w:val="28"/>
          <w:szCs w:val="28"/>
        </w:rPr>
        <w:t>СИФ ГАСО</w:t>
      </w:r>
      <w:r>
        <w:rPr>
          <w:rFonts w:ascii="Liberation Serif" w:hAnsi="Liberation Serif"/>
          <w:sz w:val="28"/>
          <w:szCs w:val="28"/>
        </w:rPr>
        <w:t xml:space="preserve"> </w:t>
      </w:r>
      <w:proofErr w:type="spellStart"/>
      <w:r>
        <w:rPr>
          <w:rFonts w:ascii="Liberation Serif" w:hAnsi="Liberation Serif"/>
          <w:sz w:val="28"/>
          <w:szCs w:val="28"/>
        </w:rPr>
        <w:t>Сабенникова</w:t>
      </w:r>
      <w:proofErr w:type="spellEnd"/>
      <w:r>
        <w:rPr>
          <w:rFonts w:ascii="Liberation Serif" w:hAnsi="Liberation Serif"/>
          <w:sz w:val="28"/>
          <w:szCs w:val="28"/>
        </w:rPr>
        <w:t xml:space="preserve"> И.В. Облачные хранилища документов: возможности и риски// Вестник ВНИИДАД. – 2021. - №3. – С.66-74</w:t>
      </w:r>
    </w:p>
    <w:p w:rsidR="004A0A6F" w:rsidRPr="00894096" w:rsidRDefault="002A48B6" w:rsidP="00894096">
      <w:pPr>
        <w:jc w:val="both"/>
        <w:rPr>
          <w:rFonts w:ascii="Liberation Serif" w:hAnsi="Liberation Serif"/>
          <w:sz w:val="28"/>
          <w:szCs w:val="28"/>
        </w:rPr>
      </w:pPr>
      <w:proofErr w:type="gramStart"/>
      <w:r>
        <w:rPr>
          <w:rFonts w:ascii="Liberation Serif" w:hAnsi="Liberation Serif"/>
          <w:sz w:val="28"/>
          <w:szCs w:val="28"/>
        </w:rPr>
        <w:t>(Дается характеристика существующим видам облачных хранилищ, показаны преимущества облачного хранении электронных документов.</w:t>
      </w:r>
      <w:proofErr w:type="gramEnd"/>
      <w:r>
        <w:rPr>
          <w:rFonts w:ascii="Liberation Serif" w:hAnsi="Liberation Serif"/>
          <w:sz w:val="28"/>
          <w:szCs w:val="28"/>
        </w:rPr>
        <w:t xml:space="preserve"> Анализируется сложившаяся в Российской Федерации законодательная база облачного хранения электронных документов (в том числе исследуется нормативное регулирование облачного хранения персональных данных). Перечислены риски, возможные при исследовании облачной системы хранения электронных документов. Рассматриваются перспективы внедрения в Российской Федерации Государственной е</w:t>
      </w:r>
      <w:r w:rsidR="00894096">
        <w:rPr>
          <w:rFonts w:ascii="Liberation Serif" w:hAnsi="Liberation Serif"/>
          <w:sz w:val="28"/>
          <w:szCs w:val="28"/>
        </w:rPr>
        <w:t>диной облачной платформы (ГЕОП)</w:t>
      </w:r>
    </w:p>
    <w:p w:rsidR="00436FE8" w:rsidRDefault="00894096" w:rsidP="00436FE8">
      <w:pPr>
        <w:pStyle w:val="a4"/>
        <w:spacing w:after="0"/>
        <w:jc w:val="center"/>
        <w:rPr>
          <w:rFonts w:ascii="Liberation Serif" w:hAnsi="Liberation Serif" w:cs="Times New Roman"/>
          <w:b/>
          <w:sz w:val="28"/>
          <w:szCs w:val="28"/>
        </w:rPr>
      </w:pPr>
      <w:r>
        <w:rPr>
          <w:rFonts w:ascii="Liberation Serif" w:hAnsi="Liberation Serif" w:cs="Times New Roman"/>
          <w:b/>
          <w:bCs/>
          <w:color w:val="000000"/>
          <w:sz w:val="28"/>
          <w:szCs w:val="28"/>
        </w:rPr>
        <w:t>7</w:t>
      </w:r>
      <w:r w:rsidR="00436FE8" w:rsidRPr="00556898">
        <w:rPr>
          <w:rFonts w:ascii="Liberation Serif" w:hAnsi="Liberation Serif" w:cs="Times New Roman"/>
          <w:b/>
          <w:bCs/>
          <w:color w:val="000000"/>
          <w:sz w:val="28"/>
          <w:szCs w:val="28"/>
        </w:rPr>
        <w:t xml:space="preserve">. Информационные бюллетени. Вестники. </w:t>
      </w:r>
      <w:r w:rsidR="00436FE8" w:rsidRPr="00556898">
        <w:rPr>
          <w:rFonts w:ascii="Liberation Serif" w:hAnsi="Liberation Serif" w:cs="Times New Roman"/>
          <w:b/>
          <w:sz w:val="28"/>
          <w:szCs w:val="28"/>
        </w:rPr>
        <w:t>Периодические издания</w:t>
      </w:r>
    </w:p>
    <w:p w:rsidR="00436FE8" w:rsidRPr="00616A30" w:rsidRDefault="00436FE8" w:rsidP="00436FE8">
      <w:pPr>
        <w:pStyle w:val="a4"/>
        <w:spacing w:after="0"/>
        <w:jc w:val="center"/>
        <w:rPr>
          <w:rFonts w:ascii="Liberation Serif" w:hAnsi="Liberation Serif" w:cs="Times New Roman"/>
          <w:b/>
          <w:sz w:val="28"/>
          <w:szCs w:val="28"/>
        </w:rPr>
      </w:pPr>
    </w:p>
    <w:p w:rsidR="00436FE8" w:rsidRDefault="00436FE8" w:rsidP="00436FE8">
      <w:pPr>
        <w:rPr>
          <w:rFonts w:ascii="Liberation Serif" w:hAnsi="Liberation Serif"/>
          <w:sz w:val="28"/>
          <w:szCs w:val="28"/>
        </w:rPr>
      </w:pPr>
      <w:r>
        <w:rPr>
          <w:rFonts w:ascii="Liberation Serif" w:hAnsi="Liberation Serif" w:cs="Times New Roman"/>
          <w:b/>
          <w:sz w:val="28"/>
          <w:szCs w:val="28"/>
        </w:rPr>
        <w:t>С</w:t>
      </w:r>
      <w:r w:rsidRPr="00A8161C">
        <w:rPr>
          <w:rFonts w:ascii="Liberation Serif" w:hAnsi="Liberation Serif" w:cs="Times New Roman"/>
          <w:b/>
          <w:sz w:val="28"/>
          <w:szCs w:val="28"/>
        </w:rPr>
        <w:t xml:space="preserve">ИФ ГАСО </w:t>
      </w:r>
      <w:r>
        <w:rPr>
          <w:rFonts w:ascii="Liberation Serif" w:hAnsi="Liberation Serif"/>
          <w:sz w:val="28"/>
          <w:szCs w:val="28"/>
        </w:rPr>
        <w:t>Отечественные архивы. – 20</w:t>
      </w:r>
      <w:r w:rsidR="005A42C8">
        <w:rPr>
          <w:rFonts w:ascii="Liberation Serif" w:hAnsi="Liberation Serif"/>
          <w:sz w:val="28"/>
          <w:szCs w:val="28"/>
        </w:rPr>
        <w:t>2</w:t>
      </w:r>
      <w:r w:rsidR="00E9130C">
        <w:rPr>
          <w:rFonts w:ascii="Liberation Serif" w:hAnsi="Liberation Serif"/>
          <w:sz w:val="28"/>
          <w:szCs w:val="28"/>
        </w:rPr>
        <w:t>1</w:t>
      </w:r>
      <w:r>
        <w:rPr>
          <w:rFonts w:ascii="Liberation Serif" w:hAnsi="Liberation Serif"/>
          <w:sz w:val="28"/>
          <w:szCs w:val="28"/>
        </w:rPr>
        <w:t>.– №</w:t>
      </w:r>
      <w:r w:rsidR="00E9130C">
        <w:rPr>
          <w:rFonts w:ascii="Liberation Serif" w:hAnsi="Liberation Serif"/>
          <w:sz w:val="28"/>
          <w:szCs w:val="28"/>
        </w:rPr>
        <w:t>1</w:t>
      </w:r>
      <w:r>
        <w:rPr>
          <w:rFonts w:ascii="Liberation Serif" w:hAnsi="Liberation Serif"/>
          <w:sz w:val="28"/>
          <w:szCs w:val="28"/>
        </w:rPr>
        <w:t>.</w:t>
      </w:r>
    </w:p>
    <w:p w:rsidR="00436FE8" w:rsidRDefault="00E9130C" w:rsidP="00436FE8">
      <w:pPr>
        <w:rPr>
          <w:rFonts w:ascii="Liberation Serif" w:hAnsi="Liberation Serif"/>
          <w:sz w:val="28"/>
          <w:szCs w:val="28"/>
        </w:rPr>
      </w:pPr>
      <w:r>
        <w:rPr>
          <w:rFonts w:ascii="Liberation Serif" w:hAnsi="Liberation Serif" w:cs="Times New Roman"/>
          <w:b/>
          <w:sz w:val="28"/>
          <w:szCs w:val="28"/>
        </w:rPr>
        <w:t>С</w:t>
      </w:r>
      <w:r w:rsidRPr="00A8161C">
        <w:rPr>
          <w:rFonts w:ascii="Liberation Serif" w:hAnsi="Liberation Serif" w:cs="Times New Roman"/>
          <w:b/>
          <w:sz w:val="28"/>
          <w:szCs w:val="28"/>
        </w:rPr>
        <w:t xml:space="preserve">ИФ ГАСО </w:t>
      </w:r>
      <w:r w:rsidR="00436FE8">
        <w:rPr>
          <w:rFonts w:ascii="Liberation Serif" w:hAnsi="Liberation Serif" w:cs="Times New Roman"/>
          <w:b/>
          <w:sz w:val="28"/>
          <w:szCs w:val="28"/>
        </w:rPr>
        <w:t>С</w:t>
      </w:r>
      <w:r w:rsidR="00436FE8" w:rsidRPr="00A8161C">
        <w:rPr>
          <w:rFonts w:ascii="Liberation Serif" w:hAnsi="Liberation Serif" w:cs="Times New Roman"/>
          <w:b/>
          <w:sz w:val="28"/>
          <w:szCs w:val="28"/>
        </w:rPr>
        <w:t xml:space="preserve">ИФ ГАСО </w:t>
      </w:r>
      <w:r w:rsidR="00436FE8">
        <w:rPr>
          <w:rFonts w:ascii="Liberation Serif" w:hAnsi="Liberation Serif"/>
          <w:sz w:val="28"/>
          <w:szCs w:val="28"/>
        </w:rPr>
        <w:t>Вестник ВНИИДАД.– 20</w:t>
      </w:r>
      <w:r w:rsidR="00E32B03">
        <w:rPr>
          <w:rFonts w:ascii="Liberation Serif" w:hAnsi="Liberation Serif"/>
          <w:sz w:val="28"/>
          <w:szCs w:val="28"/>
        </w:rPr>
        <w:t>21</w:t>
      </w:r>
      <w:r w:rsidR="00436FE8">
        <w:rPr>
          <w:rFonts w:ascii="Liberation Serif" w:hAnsi="Liberation Serif"/>
          <w:sz w:val="28"/>
          <w:szCs w:val="28"/>
        </w:rPr>
        <w:t>. – №</w:t>
      </w:r>
      <w:r w:rsidR="00894096">
        <w:rPr>
          <w:rFonts w:ascii="Liberation Serif" w:hAnsi="Liberation Serif"/>
          <w:sz w:val="28"/>
          <w:szCs w:val="28"/>
        </w:rPr>
        <w:t>2</w:t>
      </w:r>
      <w:r w:rsidR="00436FE8">
        <w:rPr>
          <w:rFonts w:ascii="Liberation Serif" w:hAnsi="Liberation Serif"/>
          <w:sz w:val="28"/>
          <w:szCs w:val="28"/>
        </w:rPr>
        <w:t>.</w:t>
      </w:r>
    </w:p>
    <w:p w:rsidR="00894096" w:rsidRDefault="00894096" w:rsidP="00436FE8">
      <w:pPr>
        <w:rPr>
          <w:rFonts w:ascii="Liberation Serif" w:hAnsi="Liberation Serif"/>
          <w:sz w:val="28"/>
          <w:szCs w:val="28"/>
        </w:rPr>
      </w:pPr>
      <w:r>
        <w:rPr>
          <w:rFonts w:ascii="Liberation Serif" w:hAnsi="Liberation Serif" w:cs="Times New Roman"/>
          <w:b/>
          <w:sz w:val="28"/>
          <w:szCs w:val="28"/>
        </w:rPr>
        <w:t>С</w:t>
      </w:r>
      <w:r w:rsidRPr="00A8161C">
        <w:rPr>
          <w:rFonts w:ascii="Liberation Serif" w:hAnsi="Liberation Serif" w:cs="Times New Roman"/>
          <w:b/>
          <w:sz w:val="28"/>
          <w:szCs w:val="28"/>
        </w:rPr>
        <w:t xml:space="preserve">ИФ ГАСО </w:t>
      </w:r>
      <w:r>
        <w:rPr>
          <w:rFonts w:ascii="Liberation Serif" w:hAnsi="Liberation Serif"/>
          <w:sz w:val="28"/>
          <w:szCs w:val="28"/>
        </w:rPr>
        <w:t>Вестник ВНИИДАД.– 2021. – №3</w:t>
      </w:r>
    </w:p>
    <w:p w:rsidR="003A1096" w:rsidRDefault="003A1096"/>
    <w:sectPr w:rsidR="003A1096" w:rsidSect="003A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Lohit Hindi">
    <w:altName w:val="Times New Roman"/>
    <w:charset w:val="CC"/>
    <w:family w:val="auto"/>
    <w:pitch w:val="variable"/>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A5A"/>
    <w:multiLevelType w:val="hybridMultilevel"/>
    <w:tmpl w:val="ABBA9F26"/>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5C529F9"/>
    <w:multiLevelType w:val="hybridMultilevel"/>
    <w:tmpl w:val="F37206E6"/>
    <w:lvl w:ilvl="0" w:tplc="8E0A8C7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B7503E"/>
    <w:multiLevelType w:val="hybridMultilevel"/>
    <w:tmpl w:val="5D82C0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2F5BAA"/>
    <w:multiLevelType w:val="hybridMultilevel"/>
    <w:tmpl w:val="5D82C0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92E235D"/>
    <w:multiLevelType w:val="hybridMultilevel"/>
    <w:tmpl w:val="E02CA3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A26632"/>
    <w:multiLevelType w:val="hybridMultilevel"/>
    <w:tmpl w:val="ABBA9F26"/>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647"/>
    <w:rsid w:val="000029EE"/>
    <w:rsid w:val="00017D10"/>
    <w:rsid w:val="00025D47"/>
    <w:rsid w:val="00032733"/>
    <w:rsid w:val="0004294B"/>
    <w:rsid w:val="0004390A"/>
    <w:rsid w:val="00063993"/>
    <w:rsid w:val="00072FAE"/>
    <w:rsid w:val="000735BD"/>
    <w:rsid w:val="00075B34"/>
    <w:rsid w:val="00080A92"/>
    <w:rsid w:val="000A3522"/>
    <w:rsid w:val="000A53C8"/>
    <w:rsid w:val="000B53D6"/>
    <w:rsid w:val="000C22DB"/>
    <w:rsid w:val="000E2D60"/>
    <w:rsid w:val="000E5A7E"/>
    <w:rsid w:val="000E67D9"/>
    <w:rsid w:val="000F11CF"/>
    <w:rsid w:val="000F12EB"/>
    <w:rsid w:val="00160250"/>
    <w:rsid w:val="00165B9D"/>
    <w:rsid w:val="001667FD"/>
    <w:rsid w:val="00185307"/>
    <w:rsid w:val="00195C35"/>
    <w:rsid w:val="001B1BDF"/>
    <w:rsid w:val="001B790C"/>
    <w:rsid w:val="001C287A"/>
    <w:rsid w:val="001C7BD0"/>
    <w:rsid w:val="001F29D0"/>
    <w:rsid w:val="001F7E53"/>
    <w:rsid w:val="00220AFD"/>
    <w:rsid w:val="00222582"/>
    <w:rsid w:val="00225D87"/>
    <w:rsid w:val="00290286"/>
    <w:rsid w:val="002A48B6"/>
    <w:rsid w:val="002B4BC7"/>
    <w:rsid w:val="002C7375"/>
    <w:rsid w:val="002F1F12"/>
    <w:rsid w:val="0032245E"/>
    <w:rsid w:val="00355292"/>
    <w:rsid w:val="003554A7"/>
    <w:rsid w:val="0036787B"/>
    <w:rsid w:val="003723B3"/>
    <w:rsid w:val="00384DFA"/>
    <w:rsid w:val="003A1096"/>
    <w:rsid w:val="003B7C7E"/>
    <w:rsid w:val="003C0C3B"/>
    <w:rsid w:val="003E1EF9"/>
    <w:rsid w:val="003E6F5F"/>
    <w:rsid w:val="004258AC"/>
    <w:rsid w:val="00436FE8"/>
    <w:rsid w:val="00454116"/>
    <w:rsid w:val="00460044"/>
    <w:rsid w:val="0046422E"/>
    <w:rsid w:val="00473FC4"/>
    <w:rsid w:val="00497F98"/>
    <w:rsid w:val="004A0A6F"/>
    <w:rsid w:val="004F754F"/>
    <w:rsid w:val="00530F11"/>
    <w:rsid w:val="0053581D"/>
    <w:rsid w:val="005940C9"/>
    <w:rsid w:val="005A0EB6"/>
    <w:rsid w:val="005A42C8"/>
    <w:rsid w:val="005A7FC1"/>
    <w:rsid w:val="005B777C"/>
    <w:rsid w:val="005C022D"/>
    <w:rsid w:val="005C069F"/>
    <w:rsid w:val="005C2EDC"/>
    <w:rsid w:val="005D4AF3"/>
    <w:rsid w:val="006116A4"/>
    <w:rsid w:val="00616A30"/>
    <w:rsid w:val="006247CD"/>
    <w:rsid w:val="00634EFE"/>
    <w:rsid w:val="0065016C"/>
    <w:rsid w:val="00690AC8"/>
    <w:rsid w:val="00695018"/>
    <w:rsid w:val="006C1AAF"/>
    <w:rsid w:val="006D6844"/>
    <w:rsid w:val="006E5F8A"/>
    <w:rsid w:val="00770D40"/>
    <w:rsid w:val="007B778E"/>
    <w:rsid w:val="007C59A8"/>
    <w:rsid w:val="007D1B54"/>
    <w:rsid w:val="007D66F0"/>
    <w:rsid w:val="00800F8F"/>
    <w:rsid w:val="008038C0"/>
    <w:rsid w:val="0082416C"/>
    <w:rsid w:val="008348C6"/>
    <w:rsid w:val="00843C6A"/>
    <w:rsid w:val="00866CDF"/>
    <w:rsid w:val="00884063"/>
    <w:rsid w:val="00894096"/>
    <w:rsid w:val="008B308B"/>
    <w:rsid w:val="008D2840"/>
    <w:rsid w:val="008D3D88"/>
    <w:rsid w:val="008E1647"/>
    <w:rsid w:val="00932B03"/>
    <w:rsid w:val="00987DFE"/>
    <w:rsid w:val="009A4000"/>
    <w:rsid w:val="009C482B"/>
    <w:rsid w:val="009C7460"/>
    <w:rsid w:val="009D1D50"/>
    <w:rsid w:val="009D6769"/>
    <w:rsid w:val="00A0566D"/>
    <w:rsid w:val="00A06A7A"/>
    <w:rsid w:val="00A24485"/>
    <w:rsid w:val="00A275F7"/>
    <w:rsid w:val="00A54532"/>
    <w:rsid w:val="00A634BE"/>
    <w:rsid w:val="00A81EAD"/>
    <w:rsid w:val="00A92758"/>
    <w:rsid w:val="00AB2514"/>
    <w:rsid w:val="00AC10B1"/>
    <w:rsid w:val="00AC666C"/>
    <w:rsid w:val="00AF195B"/>
    <w:rsid w:val="00B22F12"/>
    <w:rsid w:val="00B6242F"/>
    <w:rsid w:val="00BC5D98"/>
    <w:rsid w:val="00BF4F7D"/>
    <w:rsid w:val="00BF72CA"/>
    <w:rsid w:val="00C05F77"/>
    <w:rsid w:val="00C20E07"/>
    <w:rsid w:val="00C44CEC"/>
    <w:rsid w:val="00C76E05"/>
    <w:rsid w:val="00C82343"/>
    <w:rsid w:val="00CA2861"/>
    <w:rsid w:val="00CD25AE"/>
    <w:rsid w:val="00D166C0"/>
    <w:rsid w:val="00D26ADC"/>
    <w:rsid w:val="00D35073"/>
    <w:rsid w:val="00D54543"/>
    <w:rsid w:val="00D77ACF"/>
    <w:rsid w:val="00DD3197"/>
    <w:rsid w:val="00E03061"/>
    <w:rsid w:val="00E22F0A"/>
    <w:rsid w:val="00E32B03"/>
    <w:rsid w:val="00E451C4"/>
    <w:rsid w:val="00E64561"/>
    <w:rsid w:val="00E77F46"/>
    <w:rsid w:val="00E80583"/>
    <w:rsid w:val="00E9130C"/>
    <w:rsid w:val="00EA26CA"/>
    <w:rsid w:val="00EA2E25"/>
    <w:rsid w:val="00EC2531"/>
    <w:rsid w:val="00EC4036"/>
    <w:rsid w:val="00EC49A2"/>
    <w:rsid w:val="00ED4975"/>
    <w:rsid w:val="00ED5E03"/>
    <w:rsid w:val="00F00EEA"/>
    <w:rsid w:val="00F04D76"/>
    <w:rsid w:val="00F337CA"/>
    <w:rsid w:val="00F60C77"/>
    <w:rsid w:val="00F64F9E"/>
    <w:rsid w:val="00F71004"/>
    <w:rsid w:val="00FB18CA"/>
    <w:rsid w:val="00FB3167"/>
    <w:rsid w:val="00FE2F41"/>
    <w:rsid w:val="00FF6292"/>
    <w:rsid w:val="00FF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7"/>
    <w:pPr>
      <w:spacing w:after="200" w:line="276" w:lineRule="auto"/>
      <w:jc w:val="left"/>
    </w:pPr>
    <w:rPr>
      <w:rFonts w:eastAsiaTheme="minorEastAsia"/>
      <w:lang w:eastAsia="ru-RU"/>
    </w:rPr>
  </w:style>
  <w:style w:type="paragraph" w:styleId="1">
    <w:name w:val="heading 1"/>
    <w:basedOn w:val="a"/>
    <w:next w:val="a"/>
    <w:link w:val="10"/>
    <w:uiPriority w:val="9"/>
    <w:qFormat/>
    <w:rsid w:val="008E1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8E16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4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E1647"/>
    <w:rPr>
      <w:rFonts w:ascii="Times New Roman" w:eastAsia="Times New Roman" w:hAnsi="Times New Roman" w:cs="Times New Roman"/>
      <w:b/>
      <w:bCs/>
      <w:sz w:val="27"/>
      <w:szCs w:val="27"/>
      <w:lang w:eastAsia="ru-RU"/>
    </w:rPr>
  </w:style>
  <w:style w:type="paragraph" w:customStyle="1" w:styleId="a3">
    <w:name w:val="Содержимое таблицы"/>
    <w:basedOn w:val="a"/>
    <w:rsid w:val="008E1647"/>
    <w:pPr>
      <w:suppressLineNumbers/>
      <w:tabs>
        <w:tab w:val="left" w:pos="709"/>
      </w:tabs>
      <w:suppressAutoHyphens/>
      <w:spacing w:line="276" w:lineRule="atLeast"/>
    </w:pPr>
    <w:rPr>
      <w:rFonts w:ascii="Calibri" w:eastAsia="DejaVu Sans" w:hAnsi="Calibri" w:cs="Lohit Hindi"/>
      <w:color w:val="00000A"/>
      <w:kern w:val="1"/>
      <w:lang w:eastAsia="ar-SA"/>
    </w:rPr>
  </w:style>
  <w:style w:type="paragraph" w:styleId="a4">
    <w:name w:val="List Paragraph"/>
    <w:basedOn w:val="a"/>
    <w:uiPriority w:val="34"/>
    <w:qFormat/>
    <w:rsid w:val="008E1647"/>
    <w:pPr>
      <w:ind w:left="720"/>
      <w:contextualSpacing/>
    </w:pPr>
  </w:style>
  <w:style w:type="character" w:customStyle="1" w:styleId="doccaption">
    <w:name w:val="doccaption"/>
    <w:basedOn w:val="a0"/>
    <w:rsid w:val="008E16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2650-272E-4288-84DC-9297B6C2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10</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BuhinaTA</dc:creator>
  <cp:lastModifiedBy>MineevaVO</cp:lastModifiedBy>
  <cp:revision>68</cp:revision>
  <dcterms:created xsi:type="dcterms:W3CDTF">2020-09-07T09:13:00Z</dcterms:created>
  <dcterms:modified xsi:type="dcterms:W3CDTF">2021-08-19T11:39:00Z</dcterms:modified>
</cp:coreProperties>
</file>