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  <w:r w:rsidRPr="00491769">
        <w:rPr>
          <w:b/>
          <w:sz w:val="28"/>
          <w:szCs w:val="28"/>
        </w:rPr>
        <w:t>Управление архивами Свердловской области</w:t>
      </w: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  <w:r w:rsidRPr="00491769">
        <w:rPr>
          <w:b/>
          <w:sz w:val="28"/>
          <w:szCs w:val="28"/>
        </w:rPr>
        <w:t>Государственное казенное учреждение Свердловской области</w:t>
      </w: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  <w:r w:rsidRPr="00491769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Государственный архив </w:t>
      </w:r>
      <w:r w:rsidRPr="00491769">
        <w:rPr>
          <w:b/>
          <w:sz w:val="28"/>
          <w:szCs w:val="28"/>
        </w:rPr>
        <w:t>Свердловской области»</w:t>
      </w: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Pr="007B650D" w:rsidRDefault="000E2F6E" w:rsidP="002E7086">
      <w:pPr>
        <w:spacing w:after="0"/>
        <w:rPr>
          <w:b/>
          <w:sz w:val="28"/>
          <w:szCs w:val="28"/>
        </w:rPr>
      </w:pPr>
    </w:p>
    <w:p w:rsidR="000E2F6E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Default="000E2F6E" w:rsidP="002E7086">
      <w:pPr>
        <w:spacing w:after="0"/>
        <w:jc w:val="center"/>
        <w:rPr>
          <w:b/>
          <w:sz w:val="28"/>
          <w:szCs w:val="28"/>
        </w:rPr>
      </w:pPr>
      <w:r w:rsidRPr="00A6247D">
        <w:rPr>
          <w:b/>
          <w:sz w:val="28"/>
          <w:szCs w:val="28"/>
        </w:rPr>
        <w:t>НАУЧНО-ТЕХНИЧЕСКАЯ</w:t>
      </w:r>
      <w:r>
        <w:rPr>
          <w:b/>
          <w:sz w:val="28"/>
          <w:szCs w:val="28"/>
        </w:rPr>
        <w:t xml:space="preserve"> ОБРАБОТКА ФОНОДОКУМЕНТОВ (ГРАМПЛАСТИНОК)</w:t>
      </w: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  <w:r w:rsidRPr="00491769">
        <w:rPr>
          <w:b/>
          <w:sz w:val="28"/>
          <w:szCs w:val="28"/>
        </w:rPr>
        <w:t>в Государственном казенном учреждении</w:t>
      </w:r>
      <w:r>
        <w:rPr>
          <w:b/>
          <w:sz w:val="28"/>
          <w:szCs w:val="28"/>
        </w:rPr>
        <w:t xml:space="preserve">  Свердловской области</w:t>
      </w: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  <w:r w:rsidRPr="00491769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Государственный архив</w:t>
      </w:r>
      <w:r w:rsidRPr="00491769">
        <w:rPr>
          <w:b/>
          <w:sz w:val="28"/>
          <w:szCs w:val="28"/>
        </w:rPr>
        <w:t xml:space="preserve"> Свердловской области»</w:t>
      </w: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Памятка</w:t>
      </w: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Pr="00A71A08" w:rsidRDefault="000E2F6E" w:rsidP="002E7086">
      <w:pPr>
        <w:spacing w:after="0"/>
        <w:rPr>
          <w:b/>
          <w:sz w:val="28"/>
          <w:szCs w:val="28"/>
          <w:lang w:val="en-US"/>
        </w:rPr>
      </w:pPr>
    </w:p>
    <w:p w:rsidR="000E2F6E" w:rsidRPr="00491769" w:rsidRDefault="000E2F6E" w:rsidP="002E7086">
      <w:pPr>
        <w:spacing w:after="0"/>
        <w:ind w:firstLine="5812"/>
        <w:rPr>
          <w:b/>
          <w:sz w:val="28"/>
          <w:szCs w:val="28"/>
        </w:rPr>
      </w:pPr>
    </w:p>
    <w:tbl>
      <w:tblPr>
        <w:tblW w:w="0" w:type="auto"/>
        <w:tblLook w:val="00A0"/>
      </w:tblPr>
      <w:tblGrid>
        <w:gridCol w:w="5211"/>
        <w:gridCol w:w="4360"/>
      </w:tblGrid>
      <w:tr w:rsidR="000E2F6E" w:rsidRPr="00276AF6" w:rsidTr="00276AF6">
        <w:tc>
          <w:tcPr>
            <w:tcW w:w="5211" w:type="dxa"/>
          </w:tcPr>
          <w:p w:rsidR="000E2F6E" w:rsidRPr="00276AF6" w:rsidRDefault="000E2F6E" w:rsidP="00276AF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360" w:type="dxa"/>
          </w:tcPr>
          <w:p w:rsidR="000E2F6E" w:rsidRPr="00276AF6" w:rsidRDefault="000E2F6E" w:rsidP="00276AF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0E2F6E" w:rsidRPr="00276AF6" w:rsidRDefault="000E2F6E" w:rsidP="00276AF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0E2F6E" w:rsidRPr="00276AF6" w:rsidRDefault="000E2F6E" w:rsidP="00276A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76AF6">
              <w:rPr>
                <w:b/>
                <w:sz w:val="28"/>
                <w:szCs w:val="28"/>
              </w:rPr>
              <w:t>Составитель:</w:t>
            </w:r>
          </w:p>
          <w:p w:rsidR="000E2F6E" w:rsidRPr="00276AF6" w:rsidRDefault="000E2F6E" w:rsidP="00276A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76AF6">
              <w:rPr>
                <w:b/>
                <w:sz w:val="28"/>
                <w:szCs w:val="28"/>
              </w:rPr>
              <w:t>зав. отделом  ГКУСО «ГАСО»</w:t>
            </w:r>
          </w:p>
          <w:p w:rsidR="000E2F6E" w:rsidRPr="00276AF6" w:rsidRDefault="000E2F6E" w:rsidP="00276A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76AF6">
              <w:rPr>
                <w:b/>
                <w:sz w:val="28"/>
                <w:szCs w:val="28"/>
              </w:rPr>
              <w:t>комплектования и упорядочения            аудиовизуальных, электронных документов и документов личного происхождения</w:t>
            </w:r>
          </w:p>
          <w:p w:rsidR="000E2F6E" w:rsidRPr="00276AF6" w:rsidRDefault="000E2F6E" w:rsidP="00276AF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0E2F6E" w:rsidRPr="00276AF6" w:rsidRDefault="000E2F6E" w:rsidP="00276AF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276AF6">
              <w:rPr>
                <w:b/>
                <w:sz w:val="28"/>
                <w:szCs w:val="28"/>
              </w:rPr>
              <w:t>О.Ю. Сарафанов</w:t>
            </w:r>
          </w:p>
          <w:p w:rsidR="000E2F6E" w:rsidRPr="00276AF6" w:rsidRDefault="000E2F6E" w:rsidP="00276AF6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</w:tr>
    </w:tbl>
    <w:p w:rsidR="000E2F6E" w:rsidRPr="00491769" w:rsidRDefault="000E2F6E" w:rsidP="002E7086">
      <w:pPr>
        <w:spacing w:after="0"/>
        <w:ind w:firstLine="5812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Default="000E2F6E" w:rsidP="002E7086">
      <w:pPr>
        <w:spacing w:after="0"/>
        <w:jc w:val="center"/>
        <w:rPr>
          <w:b/>
          <w:sz w:val="28"/>
          <w:szCs w:val="28"/>
        </w:rPr>
      </w:pPr>
    </w:p>
    <w:p w:rsidR="000E2F6E" w:rsidRDefault="000E2F6E" w:rsidP="00121221">
      <w:pPr>
        <w:spacing w:after="0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rPr>
          <w:b/>
          <w:sz w:val="28"/>
          <w:szCs w:val="28"/>
        </w:rPr>
      </w:pPr>
    </w:p>
    <w:p w:rsidR="000E2F6E" w:rsidRPr="00491769" w:rsidRDefault="000E2F6E" w:rsidP="002E7086">
      <w:pPr>
        <w:spacing w:after="0"/>
        <w:jc w:val="center"/>
        <w:rPr>
          <w:b/>
          <w:sz w:val="28"/>
          <w:szCs w:val="28"/>
        </w:rPr>
      </w:pPr>
      <w:r w:rsidRPr="00491769">
        <w:rPr>
          <w:b/>
          <w:sz w:val="28"/>
          <w:szCs w:val="28"/>
        </w:rPr>
        <w:t>Екатеринбург</w:t>
      </w:r>
    </w:p>
    <w:p w:rsidR="000E2F6E" w:rsidRPr="0034405A" w:rsidRDefault="000E2F6E" w:rsidP="002E7086">
      <w:pPr>
        <w:spacing w:after="0"/>
        <w:jc w:val="center"/>
        <w:rPr>
          <w:b/>
          <w:sz w:val="28"/>
          <w:szCs w:val="28"/>
        </w:rPr>
      </w:pPr>
      <w:r w:rsidRPr="00491769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3</w:t>
      </w:r>
    </w:p>
    <w:p w:rsidR="000E2F6E" w:rsidRPr="00FC1B0C" w:rsidRDefault="000E2F6E" w:rsidP="002E7086">
      <w:pPr>
        <w:spacing w:after="0"/>
        <w:jc w:val="center"/>
        <w:rPr>
          <w:b/>
          <w:sz w:val="32"/>
          <w:szCs w:val="32"/>
        </w:rPr>
      </w:pPr>
      <w:r w:rsidRPr="00FC1B0C">
        <w:rPr>
          <w:b/>
          <w:sz w:val="32"/>
          <w:szCs w:val="32"/>
        </w:rPr>
        <w:lastRenderedPageBreak/>
        <w:t>Содержание</w:t>
      </w:r>
    </w:p>
    <w:p w:rsidR="000E2F6E" w:rsidRPr="00FC1B0C" w:rsidRDefault="000E2F6E" w:rsidP="002E7086">
      <w:pPr>
        <w:spacing w:after="0"/>
        <w:jc w:val="center"/>
        <w:rPr>
          <w:b/>
          <w:sz w:val="32"/>
          <w:szCs w:val="32"/>
        </w:rPr>
      </w:pPr>
    </w:p>
    <w:tbl>
      <w:tblPr>
        <w:tblW w:w="9674" w:type="dxa"/>
        <w:tblLook w:val="00A0"/>
      </w:tblPr>
      <w:tblGrid>
        <w:gridCol w:w="8389"/>
        <w:gridCol w:w="1285"/>
      </w:tblGrid>
      <w:tr w:rsidR="000E2F6E" w:rsidRPr="00276AF6" w:rsidTr="00276AF6">
        <w:trPr>
          <w:trHeight w:val="467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Введение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tabs>
                <w:tab w:val="left" w:pos="915"/>
              </w:tabs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ab/>
              <w:t>3</w:t>
            </w:r>
          </w:p>
        </w:tc>
      </w:tr>
      <w:tr w:rsidR="000E2F6E" w:rsidRPr="00276AF6" w:rsidTr="00276AF6">
        <w:trPr>
          <w:trHeight w:val="442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Раздел 1. Основные термины и определения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tabs>
                <w:tab w:val="left" w:pos="1016"/>
              </w:tabs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 xml:space="preserve">             4</w:t>
            </w:r>
          </w:p>
        </w:tc>
      </w:tr>
      <w:tr w:rsidR="000E2F6E" w:rsidRPr="00276AF6" w:rsidTr="00276AF6">
        <w:trPr>
          <w:trHeight w:val="467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Раздел 2. Экспертиза ценности грампластинок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6</w:t>
            </w:r>
          </w:p>
        </w:tc>
      </w:tr>
      <w:tr w:rsidR="000E2F6E" w:rsidRPr="00276AF6" w:rsidTr="00276AF6">
        <w:trPr>
          <w:trHeight w:val="467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Раздел 3. Описание грампластинок (долгоиграющих)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7</w:t>
            </w:r>
          </w:p>
        </w:tc>
      </w:tr>
      <w:tr w:rsidR="000E2F6E" w:rsidRPr="00276AF6" w:rsidTr="00276AF6">
        <w:trPr>
          <w:trHeight w:val="442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Раздел 4. Составление описи грампластинок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12</w:t>
            </w:r>
          </w:p>
        </w:tc>
      </w:tr>
      <w:tr w:rsidR="000E2F6E" w:rsidRPr="00276AF6" w:rsidTr="00276AF6">
        <w:trPr>
          <w:trHeight w:val="467"/>
        </w:trPr>
        <w:tc>
          <w:tcPr>
            <w:tcW w:w="8389" w:type="dxa"/>
          </w:tcPr>
          <w:p w:rsidR="000E2F6E" w:rsidRPr="00276AF6" w:rsidRDefault="00FC14E6" w:rsidP="00276AF6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Раздел 5. </w:t>
            </w:r>
            <w:r w:rsidR="000E2F6E" w:rsidRPr="00276AF6">
              <w:rPr>
                <w:sz w:val="28"/>
                <w:szCs w:val="28"/>
              </w:rPr>
              <w:t>Упаковка и оформление грампластинок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15</w:t>
            </w:r>
          </w:p>
        </w:tc>
      </w:tr>
      <w:tr w:rsidR="000E2F6E" w:rsidRPr="00276AF6" w:rsidTr="00276AF6">
        <w:trPr>
          <w:trHeight w:val="467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Заключение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16</w:t>
            </w:r>
          </w:p>
        </w:tc>
      </w:tr>
      <w:tr w:rsidR="000E2F6E" w:rsidRPr="00276AF6" w:rsidTr="00276AF6">
        <w:trPr>
          <w:trHeight w:val="442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Список источников и литературы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17</w:t>
            </w:r>
          </w:p>
        </w:tc>
      </w:tr>
      <w:tr w:rsidR="000E2F6E" w:rsidRPr="00276AF6" w:rsidTr="00276AF6">
        <w:trPr>
          <w:trHeight w:val="467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Приложение 1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18</w:t>
            </w:r>
          </w:p>
        </w:tc>
      </w:tr>
      <w:tr w:rsidR="000E2F6E" w:rsidRPr="00276AF6" w:rsidTr="00276AF6">
        <w:trPr>
          <w:trHeight w:val="467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Приложение 2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20</w:t>
            </w:r>
          </w:p>
        </w:tc>
      </w:tr>
      <w:tr w:rsidR="000E2F6E" w:rsidRPr="00276AF6" w:rsidTr="00276AF6">
        <w:trPr>
          <w:trHeight w:val="442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Приложение 3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21</w:t>
            </w:r>
          </w:p>
        </w:tc>
      </w:tr>
      <w:tr w:rsidR="000E2F6E" w:rsidRPr="00276AF6" w:rsidTr="00276AF6">
        <w:trPr>
          <w:trHeight w:val="467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Приложение 4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22</w:t>
            </w:r>
          </w:p>
        </w:tc>
      </w:tr>
      <w:tr w:rsidR="000E2F6E" w:rsidRPr="00276AF6" w:rsidTr="00276AF6">
        <w:trPr>
          <w:trHeight w:val="467"/>
        </w:trPr>
        <w:tc>
          <w:tcPr>
            <w:tcW w:w="8389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Приложение 5</w:t>
            </w:r>
          </w:p>
        </w:tc>
        <w:tc>
          <w:tcPr>
            <w:tcW w:w="1285" w:type="dxa"/>
          </w:tcPr>
          <w:p w:rsidR="000E2F6E" w:rsidRPr="00276AF6" w:rsidRDefault="000E2F6E" w:rsidP="00276AF6">
            <w:pPr>
              <w:spacing w:after="0" w:line="240" w:lineRule="auto"/>
              <w:jc w:val="right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23</w:t>
            </w:r>
          </w:p>
        </w:tc>
      </w:tr>
    </w:tbl>
    <w:p w:rsidR="000E2F6E" w:rsidRPr="003778AF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ind w:firstLine="709"/>
        <w:jc w:val="both"/>
        <w:rPr>
          <w:bCs/>
          <w:caps/>
          <w:sz w:val="28"/>
          <w:szCs w:val="28"/>
        </w:rPr>
      </w:pPr>
    </w:p>
    <w:p w:rsidR="000E2F6E" w:rsidRDefault="000E2F6E" w:rsidP="002E7086">
      <w:pPr>
        <w:spacing w:after="0"/>
        <w:jc w:val="both"/>
        <w:rPr>
          <w:bCs/>
          <w:caps/>
          <w:sz w:val="28"/>
          <w:szCs w:val="28"/>
        </w:rPr>
      </w:pPr>
    </w:p>
    <w:p w:rsidR="000E2F6E" w:rsidRPr="00157C99" w:rsidRDefault="000E2F6E" w:rsidP="00157C99">
      <w:pPr>
        <w:pStyle w:val="1"/>
        <w:jc w:val="center"/>
        <w:rPr>
          <w:rFonts w:ascii="Times New Roman" w:hAnsi="Times New Roman"/>
        </w:rPr>
      </w:pPr>
      <w:bookmarkStart w:id="0" w:name="_Toc372188915"/>
      <w:r w:rsidRPr="00157C99">
        <w:rPr>
          <w:rFonts w:ascii="Times New Roman" w:hAnsi="Times New Roman"/>
        </w:rPr>
        <w:lastRenderedPageBreak/>
        <w:t>Введение</w:t>
      </w:r>
      <w:bookmarkEnd w:id="0"/>
    </w:p>
    <w:p w:rsidR="000E2F6E" w:rsidRPr="00D6751A" w:rsidRDefault="000E2F6E" w:rsidP="002E7086">
      <w:pPr>
        <w:spacing w:after="0"/>
        <w:ind w:firstLine="709"/>
        <w:jc w:val="both"/>
        <w:rPr>
          <w:sz w:val="28"/>
        </w:rPr>
      </w:pPr>
      <w:r w:rsidRPr="00D6751A">
        <w:rPr>
          <w:sz w:val="28"/>
        </w:rPr>
        <w:t>Одним из направлений деятельности Государственного казенного учреждения Свердловской области «Государственный архив Св</w:t>
      </w:r>
      <w:r>
        <w:rPr>
          <w:sz w:val="28"/>
        </w:rPr>
        <w:t>ердловской области» (далее - ГКУСО «ГАСО»</w:t>
      </w:r>
      <w:r w:rsidRPr="00D6751A">
        <w:rPr>
          <w:sz w:val="28"/>
        </w:rPr>
        <w:t>) является комплектование до</w:t>
      </w:r>
      <w:r>
        <w:rPr>
          <w:sz w:val="28"/>
        </w:rPr>
        <w:t>кументами личного происхождения</w:t>
      </w:r>
      <w:r w:rsidRPr="00D6751A">
        <w:rPr>
          <w:sz w:val="28"/>
        </w:rPr>
        <w:t>.</w:t>
      </w:r>
      <w:r>
        <w:rPr>
          <w:sz w:val="28"/>
        </w:rPr>
        <w:t xml:space="preserve"> В составе этих документов на хранение поступает большое количество </w:t>
      </w:r>
      <w:proofErr w:type="spellStart"/>
      <w:r>
        <w:rPr>
          <w:sz w:val="28"/>
        </w:rPr>
        <w:t>фонодокументов</w:t>
      </w:r>
      <w:proofErr w:type="spellEnd"/>
      <w:r>
        <w:rPr>
          <w:sz w:val="28"/>
        </w:rPr>
        <w:t xml:space="preserve"> (грампластинок) (далее – грампластинки). </w:t>
      </w:r>
    </w:p>
    <w:p w:rsidR="000E2F6E" w:rsidRPr="00D6751A" w:rsidRDefault="000E2F6E" w:rsidP="002E7086">
      <w:pPr>
        <w:spacing w:after="0"/>
        <w:ind w:firstLine="709"/>
        <w:jc w:val="both"/>
        <w:rPr>
          <w:sz w:val="28"/>
        </w:rPr>
      </w:pPr>
      <w:r w:rsidRPr="004264E3">
        <w:rPr>
          <w:sz w:val="28"/>
        </w:rPr>
        <w:t xml:space="preserve">Грампластинки </w:t>
      </w:r>
      <w:proofErr w:type="gramStart"/>
      <w:r w:rsidRPr="004264E3">
        <w:rPr>
          <w:sz w:val="28"/>
        </w:rPr>
        <w:t>являются выражением материальной и духовной культуры и выступают</w:t>
      </w:r>
      <w:proofErr w:type="gramEnd"/>
      <w:r w:rsidRPr="004264E3">
        <w:rPr>
          <w:sz w:val="28"/>
        </w:rPr>
        <w:t xml:space="preserve"> в качестве характеристики их владельцев, их интересов, привычек.</w:t>
      </w:r>
    </w:p>
    <w:p w:rsidR="000E2F6E" w:rsidRPr="00D6751A" w:rsidRDefault="000E2F6E" w:rsidP="002E7086">
      <w:pPr>
        <w:spacing w:after="0"/>
        <w:ind w:firstLine="709"/>
        <w:jc w:val="both"/>
        <w:rPr>
          <w:sz w:val="28"/>
        </w:rPr>
      </w:pPr>
      <w:r w:rsidRPr="00D6751A">
        <w:rPr>
          <w:sz w:val="28"/>
        </w:rPr>
        <w:t>Необходимость описания бол</w:t>
      </w:r>
      <w:r>
        <w:rPr>
          <w:sz w:val="28"/>
        </w:rPr>
        <w:t xml:space="preserve">ьшого количества грампластинок, </w:t>
      </w:r>
      <w:r w:rsidRPr="00D6751A">
        <w:rPr>
          <w:sz w:val="28"/>
        </w:rPr>
        <w:t xml:space="preserve">а так же отсутствие современных методических рекомендации по описанию грампластинок, привело к необходимости написания данного методического пособия. </w:t>
      </w: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  <w:r w:rsidRPr="00D6751A">
        <w:rPr>
          <w:sz w:val="28"/>
        </w:rPr>
        <w:t>Работы по описанию грампластинок производятся в соответствии с такими нормативными документами как «Основные правила работы Государственных архивов с</w:t>
      </w:r>
      <w:r>
        <w:rPr>
          <w:sz w:val="28"/>
        </w:rPr>
        <w:t xml:space="preserve"> </w:t>
      </w:r>
      <w:proofErr w:type="spellStart"/>
      <w:r>
        <w:rPr>
          <w:sz w:val="28"/>
        </w:rPr>
        <w:t>кинофотофонодокументами</w:t>
      </w:r>
      <w:proofErr w:type="spellEnd"/>
      <w:r>
        <w:rPr>
          <w:sz w:val="28"/>
        </w:rPr>
        <w:t xml:space="preserve">». М., </w:t>
      </w:r>
      <w:r w:rsidRPr="00D6751A">
        <w:rPr>
          <w:sz w:val="28"/>
        </w:rPr>
        <w:t xml:space="preserve">1980; и «Правилами организации хранения комплектования, учета и использования документов Архивного фонда Российской Федерации и других архивных документов в </w:t>
      </w:r>
      <w:r>
        <w:rPr>
          <w:sz w:val="28"/>
        </w:rPr>
        <w:t>г</w:t>
      </w:r>
      <w:r w:rsidRPr="00D6751A">
        <w:rPr>
          <w:sz w:val="28"/>
        </w:rPr>
        <w:t xml:space="preserve">осударственных и муниципальных архивах, музеях и библиотеках, организациях </w:t>
      </w:r>
      <w:r>
        <w:rPr>
          <w:sz w:val="28"/>
        </w:rPr>
        <w:t>Р</w:t>
      </w:r>
      <w:r w:rsidRPr="00D6751A">
        <w:rPr>
          <w:sz w:val="28"/>
        </w:rPr>
        <w:t>осс</w:t>
      </w:r>
      <w:r>
        <w:rPr>
          <w:sz w:val="28"/>
        </w:rPr>
        <w:t xml:space="preserve">ийской академии наук», утвержденных приказом Министерства культуры и массовых коммуникаций Российской Федерации от 18 января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</w:rPr>
          <w:t>2007 г</w:t>
        </w:r>
      </w:smartTag>
      <w:r>
        <w:rPr>
          <w:sz w:val="28"/>
        </w:rPr>
        <w:t xml:space="preserve">. № 19; </w:t>
      </w:r>
      <w:r>
        <w:rPr>
          <w:sz w:val="28"/>
          <w:szCs w:val="28"/>
        </w:rPr>
        <w:t xml:space="preserve">ГОСТ 7.68-95. СИБИД. Фоно - и </w:t>
      </w:r>
      <w:proofErr w:type="spellStart"/>
      <w:r>
        <w:rPr>
          <w:sz w:val="28"/>
          <w:szCs w:val="28"/>
        </w:rPr>
        <w:t>видеодокументы</w:t>
      </w:r>
      <w:proofErr w:type="spellEnd"/>
      <w:r>
        <w:rPr>
          <w:sz w:val="28"/>
          <w:szCs w:val="28"/>
        </w:rPr>
        <w:t xml:space="preserve"> общие технические требования к архивному хранению</w:t>
      </w:r>
      <w:r>
        <w:rPr>
          <w:sz w:val="28"/>
        </w:rPr>
        <w:t xml:space="preserve">. </w:t>
      </w: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  <w:r>
        <w:rPr>
          <w:sz w:val="28"/>
        </w:rPr>
        <w:t>Обработка проводится в четыре этапа:</w:t>
      </w:r>
    </w:p>
    <w:p w:rsidR="000E2F6E" w:rsidRPr="00D6751A" w:rsidRDefault="001D510B" w:rsidP="002E7086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 –</w:t>
      </w:r>
      <w:r>
        <w:rPr>
          <w:sz w:val="28"/>
          <w:lang w:val="en-US"/>
        </w:rPr>
        <w:t> </w:t>
      </w:r>
      <w:r w:rsidR="000E2F6E">
        <w:rPr>
          <w:sz w:val="28"/>
        </w:rPr>
        <w:t xml:space="preserve">подготовительный этап (проведение экспертизы ценности); - описание (оцифровка, создание электронных копий </w:t>
      </w:r>
      <w:proofErr w:type="spellStart"/>
      <w:r w:rsidR="000E2F6E">
        <w:rPr>
          <w:sz w:val="28"/>
        </w:rPr>
        <w:t>фонодокументов</w:t>
      </w:r>
      <w:proofErr w:type="spellEnd"/>
      <w:r w:rsidR="000E2F6E">
        <w:rPr>
          <w:sz w:val="28"/>
        </w:rPr>
        <w:t>, прослушивание грампластинки и уточнение времени звучания); - составление описи и каталожной карточки; - упаковка и оформление грампластинок.</w:t>
      </w: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  <w:r w:rsidRPr="004264E3">
        <w:rPr>
          <w:sz w:val="28"/>
        </w:rPr>
        <w:t xml:space="preserve">В представленной памятке </w:t>
      </w:r>
      <w:r>
        <w:rPr>
          <w:sz w:val="28"/>
        </w:rPr>
        <w:t>сделан акцент на описание долгоиграющих грампластинок как наиболее распространенных</w:t>
      </w:r>
      <w:r w:rsidRPr="00D6751A">
        <w:rPr>
          <w:sz w:val="28"/>
        </w:rPr>
        <w:t xml:space="preserve">. </w:t>
      </w:r>
      <w:r>
        <w:rPr>
          <w:sz w:val="28"/>
        </w:rPr>
        <w:t>Методическое пособие  может быть использовано</w:t>
      </w:r>
      <w:r w:rsidRPr="00D6751A">
        <w:rPr>
          <w:sz w:val="28"/>
        </w:rPr>
        <w:t xml:space="preserve"> сотрудниками других государственных и муниципальных архивов. </w:t>
      </w: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В памятке приведены основные определения и этапы научно-технической обработки такие как: экспертиза ценности документов, отбор документов на государственное хранение и дальнейшего их описания с составлением научно-справочного аппарата, которые применяются в </w:t>
      </w:r>
      <w:r>
        <w:rPr>
          <w:sz w:val="28"/>
        </w:rPr>
        <w:lastRenderedPageBreak/>
        <w:t>современных научных исследованиях, затрагивающих изучение науки и практики архивного дела в отношении грампластинок.  В приложении к памятке приведены образцы учетных документов.</w:t>
      </w: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Целью написания данной памятки является обобщение опыта описания </w:t>
      </w:r>
      <w:proofErr w:type="spellStart"/>
      <w:r>
        <w:rPr>
          <w:sz w:val="28"/>
        </w:rPr>
        <w:t>фонодокументов</w:t>
      </w:r>
      <w:proofErr w:type="spellEnd"/>
      <w:r>
        <w:rPr>
          <w:sz w:val="28"/>
        </w:rPr>
        <w:t xml:space="preserve">, накопленного сотрудниками ГКУСО «ГАСО». </w:t>
      </w: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  <w:r>
        <w:rPr>
          <w:sz w:val="28"/>
        </w:rPr>
        <w:t>Задачей является изложить этапы описания грампластинок и его методологии для использования в государственных и муниципальных архивах.</w:t>
      </w: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</w:p>
    <w:p w:rsidR="000E2F6E" w:rsidRPr="00157C99" w:rsidRDefault="000E2F6E" w:rsidP="00157C99">
      <w:pPr>
        <w:pStyle w:val="1"/>
        <w:jc w:val="center"/>
        <w:rPr>
          <w:rFonts w:ascii="Times New Roman" w:hAnsi="Times New Roman"/>
        </w:rPr>
      </w:pPr>
      <w:bookmarkStart w:id="1" w:name="_Toc372188916"/>
      <w:r w:rsidRPr="00157C99">
        <w:rPr>
          <w:rFonts w:ascii="Times New Roman" w:hAnsi="Times New Roman"/>
        </w:rPr>
        <w:t>Раздел 1. Основные термины и определения</w:t>
      </w:r>
      <w:bookmarkEnd w:id="1"/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>
        <w:rPr>
          <w:sz w:val="28"/>
        </w:rPr>
        <w:t>В настоящей памятке применяются следующие понятия:</w:t>
      </w:r>
    </w:p>
    <w:p w:rsidR="000E2F6E" w:rsidRDefault="000E2F6E" w:rsidP="007F4C89">
      <w:pPr>
        <w:pStyle w:val="formattext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proofErr w:type="spellStart"/>
      <w:r w:rsidRPr="00807C19">
        <w:rPr>
          <w:b/>
          <w:sz w:val="28"/>
          <w:szCs w:val="28"/>
        </w:rPr>
        <w:t>Фонодокумент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EB6189">
        <w:rPr>
          <w:sz w:val="28"/>
          <w:szCs w:val="28"/>
        </w:rPr>
        <w:t>аудиовизуальный документ на ленточном или дисковом носителе, содержащий звуковую информацию</w:t>
      </w:r>
      <w:r>
        <w:rPr>
          <w:sz w:val="28"/>
          <w:szCs w:val="28"/>
        </w:rPr>
        <w:t>;</w:t>
      </w:r>
    </w:p>
    <w:p w:rsidR="000E2F6E" w:rsidRPr="00601D1E" w:rsidRDefault="000E2F6E" w:rsidP="007F4C89">
      <w:pPr>
        <w:spacing w:after="0"/>
        <w:ind w:firstLine="709"/>
        <w:jc w:val="both"/>
        <w:rPr>
          <w:sz w:val="28"/>
          <w:szCs w:val="28"/>
        </w:rPr>
      </w:pPr>
      <w:r w:rsidRPr="00807C19">
        <w:rPr>
          <w:b/>
          <w:sz w:val="28"/>
          <w:szCs w:val="28"/>
        </w:rPr>
        <w:t xml:space="preserve">Единица хранения </w:t>
      </w:r>
      <w:proofErr w:type="spellStart"/>
      <w:r w:rsidRPr="00807C19">
        <w:rPr>
          <w:b/>
          <w:sz w:val="28"/>
          <w:szCs w:val="28"/>
        </w:rPr>
        <w:t>фонодокументов</w:t>
      </w:r>
      <w:proofErr w:type="spellEnd"/>
      <w:r w:rsidRPr="00601D1E">
        <w:rPr>
          <w:sz w:val="28"/>
          <w:szCs w:val="28"/>
        </w:rPr>
        <w:t xml:space="preserve"> – физически обособленные рулон киноплен</w:t>
      </w:r>
      <w:r>
        <w:rPr>
          <w:sz w:val="28"/>
          <w:szCs w:val="28"/>
        </w:rPr>
        <w:t>ки</w:t>
      </w:r>
      <w:r w:rsidRPr="00601D1E">
        <w:rPr>
          <w:sz w:val="28"/>
          <w:szCs w:val="28"/>
        </w:rPr>
        <w:t>, магнитной или бумажной ленты, кассета, восковой валик, диск с записью звуковой информации;</w:t>
      </w:r>
    </w:p>
    <w:p w:rsidR="000E2F6E" w:rsidRPr="007B650D" w:rsidRDefault="000E2F6E" w:rsidP="007F4C89">
      <w:pPr>
        <w:spacing w:after="0"/>
        <w:ind w:firstLine="709"/>
        <w:jc w:val="both"/>
        <w:rPr>
          <w:sz w:val="28"/>
          <w:szCs w:val="28"/>
        </w:rPr>
      </w:pPr>
      <w:r w:rsidRPr="009672D9">
        <w:rPr>
          <w:b/>
          <w:sz w:val="28"/>
          <w:szCs w:val="28"/>
        </w:rPr>
        <w:t xml:space="preserve">Единица учета </w:t>
      </w:r>
      <w:proofErr w:type="spellStart"/>
      <w:r w:rsidRPr="009672D9">
        <w:rPr>
          <w:b/>
          <w:sz w:val="28"/>
          <w:szCs w:val="28"/>
        </w:rPr>
        <w:t>фонодокументов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часть единицы хранения, одна или несколько единиц хранения с записью звуковой информации об определенном событии, произведении литературы и искусства (несколько произведений литературы и искусства, объединенных по авторскому, тематическому или другим признакам) и т.п.; 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 w:rsidRPr="009672D9">
        <w:rPr>
          <w:b/>
          <w:sz w:val="28"/>
        </w:rPr>
        <w:t>Граммофонный оригинал</w:t>
      </w:r>
      <w:r w:rsidRPr="00D6751A">
        <w:rPr>
          <w:sz w:val="28"/>
        </w:rPr>
        <w:t xml:space="preserve"> – оригинал </w:t>
      </w:r>
      <w:proofErr w:type="spellStart"/>
      <w:r w:rsidRPr="00D6751A">
        <w:rPr>
          <w:sz w:val="28"/>
        </w:rPr>
        <w:t>фонодокумента</w:t>
      </w:r>
      <w:proofErr w:type="spellEnd"/>
      <w:r w:rsidRPr="00D6751A">
        <w:rPr>
          <w:sz w:val="28"/>
        </w:rPr>
        <w:t xml:space="preserve">, полученный с помощью механической записи на металлическом диске. </w:t>
      </w:r>
    </w:p>
    <w:p w:rsidR="000E2F6E" w:rsidRDefault="000E2F6E" w:rsidP="007F4C89">
      <w:pPr>
        <w:spacing w:after="0"/>
        <w:ind w:firstLine="709"/>
        <w:jc w:val="both"/>
        <w:rPr>
          <w:sz w:val="28"/>
        </w:rPr>
      </w:pPr>
      <w:r>
        <w:rPr>
          <w:b/>
          <w:sz w:val="28"/>
        </w:rPr>
        <w:t xml:space="preserve">Граммофонная пластинка </w:t>
      </w:r>
      <w:r w:rsidRPr="00C874C7">
        <w:rPr>
          <w:sz w:val="28"/>
        </w:rPr>
        <w:t>(грампластинка</w:t>
      </w:r>
      <w:r>
        <w:rPr>
          <w:sz w:val="28"/>
        </w:rPr>
        <w:t>)</w:t>
      </w:r>
      <w:r w:rsidRPr="00C874C7">
        <w:rPr>
          <w:sz w:val="28"/>
        </w:rPr>
        <w:t xml:space="preserve"> </w:t>
      </w:r>
      <w:r w:rsidRPr="00D6751A">
        <w:rPr>
          <w:sz w:val="28"/>
        </w:rPr>
        <w:t>– позитивная копия граммофонного оригинала, изготовленная путем прессования, штамповки или литья и имеющая форму диска.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>
        <w:rPr>
          <w:sz w:val="28"/>
        </w:rPr>
        <w:t>Краткие сведения о грампластинках.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 w:rsidRPr="00C6571F">
        <w:rPr>
          <w:sz w:val="28"/>
        </w:rPr>
        <w:t>Граммофонные пластинки,</w:t>
      </w:r>
      <w:r w:rsidRPr="00D6751A">
        <w:rPr>
          <w:sz w:val="28"/>
        </w:rPr>
        <w:t xml:space="preserve"> как и любые </w:t>
      </w:r>
      <w:proofErr w:type="spellStart"/>
      <w:r w:rsidRPr="00D6751A">
        <w:rPr>
          <w:sz w:val="28"/>
        </w:rPr>
        <w:t>фонодокументы</w:t>
      </w:r>
      <w:proofErr w:type="spellEnd"/>
      <w:r w:rsidRPr="00D6751A">
        <w:rPr>
          <w:sz w:val="28"/>
        </w:rPr>
        <w:t xml:space="preserve"> классифицируются </w:t>
      </w:r>
      <w:proofErr w:type="gramStart"/>
      <w:r w:rsidRPr="00D6751A">
        <w:rPr>
          <w:sz w:val="28"/>
        </w:rPr>
        <w:t>по</w:t>
      </w:r>
      <w:proofErr w:type="gramEnd"/>
      <w:r w:rsidRPr="00D6751A">
        <w:rPr>
          <w:sz w:val="28"/>
        </w:rPr>
        <w:t>: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 w:rsidRPr="00D6751A">
        <w:rPr>
          <w:sz w:val="28"/>
        </w:rPr>
        <w:t>- содержанию и целевому назначению (записи событий, воспоминаний, интервью, учебные, научно-образовательные и т.д.)</w:t>
      </w:r>
      <w:r>
        <w:rPr>
          <w:sz w:val="28"/>
        </w:rPr>
        <w:t>;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 w:rsidRPr="00D6751A">
        <w:rPr>
          <w:sz w:val="28"/>
        </w:rPr>
        <w:t>- организации записанного потенциала (запись событий общественно-политической и культурной жизни, радиопередачи, отдельные выступления, воспоминания и т.д.)</w:t>
      </w:r>
      <w:r>
        <w:rPr>
          <w:sz w:val="28"/>
        </w:rPr>
        <w:t>;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 w:rsidRPr="00D6751A">
        <w:rPr>
          <w:sz w:val="28"/>
        </w:rPr>
        <w:t>- месту записи (студийные, трансляционные)</w:t>
      </w:r>
      <w:r>
        <w:rPr>
          <w:sz w:val="28"/>
        </w:rPr>
        <w:t>;</w:t>
      </w:r>
    </w:p>
    <w:p w:rsidR="000E2F6E" w:rsidRDefault="000E2F6E" w:rsidP="007F4C89">
      <w:pPr>
        <w:spacing w:after="0"/>
        <w:ind w:firstLine="709"/>
        <w:jc w:val="both"/>
        <w:rPr>
          <w:sz w:val="28"/>
        </w:rPr>
      </w:pPr>
      <w:r>
        <w:rPr>
          <w:sz w:val="28"/>
        </w:rPr>
        <w:t>- </w:t>
      </w:r>
      <w:r w:rsidRPr="00D6751A">
        <w:rPr>
          <w:sz w:val="28"/>
        </w:rPr>
        <w:t>сист</w:t>
      </w:r>
      <w:r>
        <w:rPr>
          <w:sz w:val="28"/>
        </w:rPr>
        <w:t>емам записи звуковой информации 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>
        <w:rPr>
          <w:sz w:val="28"/>
        </w:rPr>
        <w:t> </w:t>
      </w:r>
      <w:r w:rsidRPr="00D6751A">
        <w:rPr>
          <w:sz w:val="28"/>
        </w:rPr>
        <w:t>(механическ</w:t>
      </w:r>
      <w:r>
        <w:rPr>
          <w:sz w:val="28"/>
        </w:rPr>
        <w:t>и</w:t>
      </w:r>
      <w:r w:rsidRPr="00D6751A">
        <w:rPr>
          <w:sz w:val="28"/>
        </w:rPr>
        <w:t>-фонографическая, граммофонная, оптическая, магн</w:t>
      </w:r>
      <w:r>
        <w:rPr>
          <w:sz w:val="28"/>
        </w:rPr>
        <w:t xml:space="preserve">итная и </w:t>
      </w:r>
      <w:r w:rsidRPr="00D6751A">
        <w:rPr>
          <w:sz w:val="28"/>
        </w:rPr>
        <w:t xml:space="preserve">т. </w:t>
      </w:r>
      <w:r>
        <w:rPr>
          <w:sz w:val="28"/>
        </w:rPr>
        <w:t>д</w:t>
      </w:r>
      <w:r w:rsidRPr="00D6751A">
        <w:rPr>
          <w:sz w:val="28"/>
        </w:rPr>
        <w:t>.)</w:t>
      </w:r>
      <w:r>
        <w:rPr>
          <w:sz w:val="28"/>
        </w:rPr>
        <w:t>;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 w:rsidRPr="00D6751A">
        <w:rPr>
          <w:sz w:val="28"/>
        </w:rPr>
        <w:lastRenderedPageBreak/>
        <w:t>- носителям информации (восковые валики, граммофонные пластинки, магнитные ленты и т.д.)</w:t>
      </w:r>
      <w:r>
        <w:rPr>
          <w:sz w:val="28"/>
        </w:rPr>
        <w:t>.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>
        <w:rPr>
          <w:sz w:val="28"/>
        </w:rPr>
        <w:t>Грамп</w:t>
      </w:r>
      <w:r w:rsidRPr="00D6751A">
        <w:rPr>
          <w:sz w:val="28"/>
        </w:rPr>
        <w:t xml:space="preserve">ластинки так же делятся на типы и форматы. Самыми известными типами </w:t>
      </w:r>
      <w:r>
        <w:rPr>
          <w:sz w:val="28"/>
        </w:rPr>
        <w:t>грам</w:t>
      </w:r>
      <w:r w:rsidRPr="00D6751A">
        <w:rPr>
          <w:sz w:val="28"/>
        </w:rPr>
        <w:t xml:space="preserve">пластинок </w:t>
      </w:r>
      <w:r>
        <w:rPr>
          <w:sz w:val="28"/>
        </w:rPr>
        <w:t>являются щелочные (граммофонные</w:t>
      </w:r>
      <w:r w:rsidRPr="00D6751A">
        <w:rPr>
          <w:sz w:val="28"/>
        </w:rPr>
        <w:t xml:space="preserve">) и виниловые </w:t>
      </w:r>
      <w:r w:rsidRPr="006D6A1E">
        <w:rPr>
          <w:sz w:val="28"/>
        </w:rPr>
        <w:t>пластинки</w:t>
      </w:r>
      <w:r w:rsidRPr="00D6751A">
        <w:rPr>
          <w:sz w:val="28"/>
        </w:rPr>
        <w:t xml:space="preserve">. Основными размерами </w:t>
      </w:r>
      <w:r>
        <w:rPr>
          <w:sz w:val="28"/>
        </w:rPr>
        <w:t>грам</w:t>
      </w:r>
      <w:r w:rsidRPr="00D6751A">
        <w:rPr>
          <w:sz w:val="28"/>
        </w:rPr>
        <w:t>пластинок являются 30,</w:t>
      </w:r>
      <w:r>
        <w:rPr>
          <w:sz w:val="28"/>
        </w:rPr>
        <w:t xml:space="preserve"> 25 и </w:t>
      </w:r>
      <w:smartTag w:uri="urn:schemas-microsoft-com:office:smarttags" w:element="metricconverter">
        <w:smartTagPr>
          <w:attr w:name="ProductID" w:val="17,5 см"/>
        </w:smartTagPr>
        <w:r>
          <w:rPr>
            <w:sz w:val="28"/>
          </w:rPr>
          <w:t>17,5 см</w:t>
        </w:r>
      </w:smartTag>
      <w:r>
        <w:rPr>
          <w:sz w:val="28"/>
        </w:rPr>
        <w:t xml:space="preserve"> соответственно 1</w:t>
      </w:r>
      <w:r w:rsidRPr="00344F27">
        <w:rPr>
          <w:sz w:val="28"/>
        </w:rPr>
        <w:t>2</w:t>
      </w:r>
      <w:r>
        <w:rPr>
          <w:sz w:val="28"/>
        </w:rPr>
        <w:t>,10</w:t>
      </w:r>
      <w:r w:rsidRPr="00D6751A">
        <w:rPr>
          <w:sz w:val="28"/>
        </w:rPr>
        <w:t xml:space="preserve">, </w:t>
      </w:r>
      <w:smartTag w:uri="urn:schemas-microsoft-com:office:smarttags" w:element="metricconverter">
        <w:smartTagPr>
          <w:attr w:name="ProductID" w:val="7 дюймов"/>
        </w:smartTagPr>
        <w:r w:rsidRPr="00D6751A">
          <w:rPr>
            <w:sz w:val="28"/>
          </w:rPr>
          <w:t>7 дюймов</w:t>
        </w:r>
      </w:smartTag>
      <w:r w:rsidRPr="00D6751A">
        <w:rPr>
          <w:sz w:val="28"/>
        </w:rPr>
        <w:t xml:space="preserve"> с частотой вращения 78,45, 33 ½ и 16 ½ об</w:t>
      </w:r>
      <w:proofErr w:type="gramStart"/>
      <w:r w:rsidRPr="00D6751A">
        <w:rPr>
          <w:sz w:val="28"/>
        </w:rPr>
        <w:t>.</w:t>
      </w:r>
      <w:proofErr w:type="gramEnd"/>
      <w:r w:rsidRPr="00D6751A">
        <w:rPr>
          <w:sz w:val="28"/>
        </w:rPr>
        <w:t>/</w:t>
      </w:r>
      <w:proofErr w:type="gramStart"/>
      <w:r w:rsidRPr="00D6751A">
        <w:rPr>
          <w:sz w:val="28"/>
        </w:rPr>
        <w:t>м</w:t>
      </w:r>
      <w:proofErr w:type="gramEnd"/>
      <w:r w:rsidRPr="00D6751A">
        <w:rPr>
          <w:sz w:val="28"/>
        </w:rPr>
        <w:t>ин.</w:t>
      </w:r>
    </w:p>
    <w:p w:rsidR="000E2F6E" w:rsidRDefault="000E2F6E" w:rsidP="007F4C89">
      <w:pPr>
        <w:spacing w:after="0"/>
        <w:ind w:firstLine="709"/>
        <w:jc w:val="both"/>
        <w:rPr>
          <w:sz w:val="28"/>
        </w:rPr>
      </w:pPr>
      <w:r>
        <w:rPr>
          <w:sz w:val="28"/>
        </w:rPr>
        <w:t>Грамп</w:t>
      </w:r>
      <w:r w:rsidRPr="00D6751A">
        <w:rPr>
          <w:sz w:val="28"/>
        </w:rPr>
        <w:t>ластинки могут быть обычными и долгоиграющими</w:t>
      </w:r>
      <w:r>
        <w:rPr>
          <w:sz w:val="28"/>
        </w:rPr>
        <w:t>.</w:t>
      </w:r>
    </w:p>
    <w:p w:rsidR="000E2F6E" w:rsidRDefault="000E2F6E" w:rsidP="007F4C89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Грампластинки нельзя проигрывать на электрофонах, поскольку они приходят в негодность. Электрофон – электронное устройство для воспроизведения </w:t>
      </w:r>
      <w:proofErr w:type="spellStart"/>
      <w:r>
        <w:rPr>
          <w:sz w:val="28"/>
        </w:rPr>
        <w:t>фонодокументов</w:t>
      </w:r>
      <w:proofErr w:type="spellEnd"/>
      <w:r>
        <w:rPr>
          <w:sz w:val="28"/>
        </w:rPr>
        <w:t>. Граммофонные пластинки являются более толстыми, тяжелыми и хрупкими. При приёме на хранение грампластинок необходимо наличие оборудования соответствующего типа.</w:t>
      </w:r>
    </w:p>
    <w:p w:rsidR="000E2F6E" w:rsidRDefault="000E2F6E" w:rsidP="007F4C89">
      <w:pPr>
        <w:spacing w:after="0"/>
        <w:ind w:firstLine="709"/>
        <w:jc w:val="both"/>
        <w:rPr>
          <w:sz w:val="28"/>
        </w:rPr>
      </w:pPr>
      <w:r w:rsidRPr="003C48F8">
        <w:rPr>
          <w:sz w:val="28"/>
        </w:rPr>
        <w:t xml:space="preserve">Долгоиграющие </w:t>
      </w:r>
      <w:r>
        <w:rPr>
          <w:sz w:val="28"/>
        </w:rPr>
        <w:t>грам</w:t>
      </w:r>
      <w:r w:rsidRPr="00C6571F">
        <w:rPr>
          <w:sz w:val="28"/>
        </w:rPr>
        <w:t>пластинки</w:t>
      </w:r>
      <w:r w:rsidRPr="003C48F8">
        <w:rPr>
          <w:sz w:val="28"/>
        </w:rPr>
        <w:t xml:space="preserve"> имеют виниловую основу, они более пластичны и </w:t>
      </w:r>
      <w:r w:rsidRPr="00B15E17">
        <w:rPr>
          <w:sz w:val="28"/>
        </w:rPr>
        <w:t>благодаря иной технологии</w:t>
      </w:r>
      <w:r w:rsidRPr="003C48F8">
        <w:rPr>
          <w:sz w:val="28"/>
        </w:rPr>
        <w:t xml:space="preserve"> нарезки канавок, имеют более продолжительное звучание.</w:t>
      </w:r>
      <w:r>
        <w:rPr>
          <w:sz w:val="28"/>
        </w:rPr>
        <w:t xml:space="preserve"> Воспроизведение записи на таких грам</w:t>
      </w:r>
      <w:r w:rsidRPr="006D6A1E">
        <w:rPr>
          <w:sz w:val="28"/>
        </w:rPr>
        <w:t>пластинках</w:t>
      </w:r>
      <w:r>
        <w:rPr>
          <w:sz w:val="28"/>
        </w:rPr>
        <w:t xml:space="preserve"> возможно на всех современных проигрывателях.</w:t>
      </w:r>
    </w:p>
    <w:p w:rsidR="000E2F6E" w:rsidRDefault="000E2F6E" w:rsidP="007F4C89">
      <w:pPr>
        <w:spacing w:after="0"/>
        <w:ind w:firstLine="709"/>
        <w:jc w:val="both"/>
        <w:rPr>
          <w:sz w:val="28"/>
        </w:rPr>
      </w:pPr>
      <w:r>
        <w:rPr>
          <w:sz w:val="28"/>
        </w:rPr>
        <w:t>При работе используется программно-аппаратный комплекс</w:t>
      </w:r>
      <w:r w:rsidRPr="00D6751A">
        <w:rPr>
          <w:sz w:val="28"/>
        </w:rPr>
        <w:t xml:space="preserve"> </w:t>
      </w:r>
      <w:r w:rsidRPr="00D6751A">
        <w:rPr>
          <w:sz w:val="28"/>
          <w:lang w:val="en-US"/>
        </w:rPr>
        <w:t>Pro</w:t>
      </w:r>
      <w:r w:rsidRPr="00D6751A">
        <w:rPr>
          <w:sz w:val="28"/>
        </w:rPr>
        <w:t>-</w:t>
      </w:r>
      <w:proofErr w:type="spellStart"/>
      <w:r w:rsidRPr="00D6751A">
        <w:rPr>
          <w:sz w:val="28"/>
          <w:lang w:val="en-US"/>
        </w:rPr>
        <w:t>JectDebutIIPhonoUSB</w:t>
      </w:r>
      <w:proofErr w:type="spellEnd"/>
      <w:r w:rsidRPr="00D6751A">
        <w:rPr>
          <w:sz w:val="28"/>
        </w:rPr>
        <w:t xml:space="preserve"> с </w:t>
      </w:r>
      <w:r w:rsidRPr="00D6751A">
        <w:rPr>
          <w:sz w:val="28"/>
          <w:lang w:val="en-US"/>
        </w:rPr>
        <w:t>USB</w:t>
      </w:r>
      <w:r w:rsidRPr="00D6751A">
        <w:rPr>
          <w:sz w:val="28"/>
        </w:rPr>
        <w:t>-выходом для непосредственного получения цифровой копии,</w:t>
      </w:r>
      <w:r>
        <w:rPr>
          <w:sz w:val="28"/>
        </w:rPr>
        <w:t xml:space="preserve"> таким образом, с помощью </w:t>
      </w:r>
      <w:r w:rsidRPr="00D6751A">
        <w:rPr>
          <w:sz w:val="28"/>
        </w:rPr>
        <w:t>соответст</w:t>
      </w:r>
      <w:r>
        <w:rPr>
          <w:sz w:val="28"/>
        </w:rPr>
        <w:t>вующей компьютерной программы</w:t>
      </w:r>
      <w:r w:rsidRPr="00D6751A">
        <w:rPr>
          <w:sz w:val="28"/>
        </w:rPr>
        <w:t xml:space="preserve"> </w:t>
      </w:r>
      <w:proofErr w:type="gramStart"/>
      <w:r w:rsidRPr="00D6751A">
        <w:rPr>
          <w:sz w:val="28"/>
        </w:rPr>
        <w:t>создае</w:t>
      </w:r>
      <w:r>
        <w:rPr>
          <w:sz w:val="28"/>
        </w:rPr>
        <w:t>тся</w:t>
      </w:r>
      <w:r w:rsidRPr="00D6751A">
        <w:rPr>
          <w:sz w:val="28"/>
        </w:rPr>
        <w:t xml:space="preserve"> фонд пользования и уточн</w:t>
      </w:r>
      <w:r>
        <w:rPr>
          <w:sz w:val="28"/>
        </w:rPr>
        <w:t>яется</w:t>
      </w:r>
      <w:proofErr w:type="gramEnd"/>
      <w:r w:rsidRPr="00D6751A">
        <w:rPr>
          <w:sz w:val="28"/>
        </w:rPr>
        <w:t xml:space="preserve"> время звучания </w:t>
      </w:r>
      <w:r>
        <w:rPr>
          <w:sz w:val="28"/>
        </w:rPr>
        <w:t>грам</w:t>
      </w:r>
      <w:r w:rsidRPr="00D6751A">
        <w:rPr>
          <w:sz w:val="28"/>
        </w:rPr>
        <w:t xml:space="preserve">пластинки. 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>
        <w:rPr>
          <w:sz w:val="28"/>
        </w:rPr>
        <w:t>Для определения</w:t>
      </w:r>
      <w:r w:rsidRPr="00D6751A">
        <w:rPr>
          <w:sz w:val="28"/>
        </w:rPr>
        <w:t xml:space="preserve"> времени выпуска виниловой </w:t>
      </w:r>
      <w:r w:rsidRPr="006D6A1E">
        <w:rPr>
          <w:sz w:val="28"/>
        </w:rPr>
        <w:t>пластинки</w:t>
      </w:r>
      <w:r>
        <w:rPr>
          <w:sz w:val="28"/>
        </w:rPr>
        <w:t xml:space="preserve"> может быть использована</w:t>
      </w:r>
      <w:r w:rsidRPr="00D6751A">
        <w:rPr>
          <w:sz w:val="28"/>
        </w:rPr>
        <w:t xml:space="preserve"> совокупность каталогов заводов</w:t>
      </w:r>
      <w:r>
        <w:rPr>
          <w:sz w:val="28"/>
        </w:rPr>
        <w:t>,</w:t>
      </w:r>
      <w:r w:rsidRPr="00D6751A">
        <w:rPr>
          <w:sz w:val="28"/>
        </w:rPr>
        <w:t xml:space="preserve"> выпускавших виниловые </w:t>
      </w:r>
      <w:r w:rsidRPr="006D6A1E">
        <w:rPr>
          <w:sz w:val="28"/>
        </w:rPr>
        <w:t>пластинки</w:t>
      </w:r>
      <w:r w:rsidRPr="00D6751A">
        <w:rPr>
          <w:sz w:val="28"/>
        </w:rPr>
        <w:t xml:space="preserve">. </w:t>
      </w:r>
      <w:r>
        <w:rPr>
          <w:sz w:val="28"/>
        </w:rPr>
        <w:t>Поскольку</w:t>
      </w:r>
      <w:r w:rsidRPr="00D6751A">
        <w:rPr>
          <w:sz w:val="28"/>
        </w:rPr>
        <w:t xml:space="preserve"> долгоиграющие </w:t>
      </w:r>
      <w:r>
        <w:rPr>
          <w:sz w:val="28"/>
        </w:rPr>
        <w:t>грам</w:t>
      </w:r>
      <w:r w:rsidRPr="00C6571F">
        <w:rPr>
          <w:sz w:val="28"/>
        </w:rPr>
        <w:t>пластинки</w:t>
      </w:r>
      <w:r w:rsidRPr="00D6751A">
        <w:rPr>
          <w:sz w:val="28"/>
        </w:rPr>
        <w:t xml:space="preserve"> выпускались в большом количестве, единого каталога на них, в отличие от </w:t>
      </w:r>
      <w:r>
        <w:rPr>
          <w:sz w:val="28"/>
        </w:rPr>
        <w:t>граммофонных</w:t>
      </w:r>
      <w:r w:rsidRPr="00D6751A">
        <w:rPr>
          <w:sz w:val="28"/>
        </w:rPr>
        <w:t xml:space="preserve"> пластинок, издано не было.</w:t>
      </w:r>
    </w:p>
    <w:p w:rsidR="000E2F6E" w:rsidRPr="00D6751A" w:rsidRDefault="000E2F6E" w:rsidP="007F4C89">
      <w:pPr>
        <w:spacing w:after="0"/>
        <w:ind w:firstLine="709"/>
        <w:jc w:val="both"/>
        <w:rPr>
          <w:sz w:val="28"/>
        </w:rPr>
      </w:pPr>
      <w:r w:rsidRPr="0047268C">
        <w:rPr>
          <w:sz w:val="28"/>
        </w:rPr>
        <w:t>Для</w:t>
      </w:r>
      <w:r>
        <w:rPr>
          <w:sz w:val="28"/>
        </w:rPr>
        <w:t xml:space="preserve"> </w:t>
      </w:r>
      <w:r w:rsidRPr="00D6751A">
        <w:rPr>
          <w:sz w:val="28"/>
        </w:rPr>
        <w:t>описани</w:t>
      </w:r>
      <w:r>
        <w:rPr>
          <w:sz w:val="28"/>
        </w:rPr>
        <w:t>я</w:t>
      </w:r>
      <w:r w:rsidRPr="00D6751A">
        <w:rPr>
          <w:sz w:val="28"/>
        </w:rPr>
        <w:t xml:space="preserve"> грампластинки</w:t>
      </w:r>
      <w:r>
        <w:rPr>
          <w:sz w:val="28"/>
        </w:rPr>
        <w:t>,</w:t>
      </w:r>
      <w:r w:rsidRPr="00D6751A">
        <w:rPr>
          <w:sz w:val="28"/>
        </w:rPr>
        <w:t xml:space="preserve"> важно определить ее техническое состояние. </w:t>
      </w:r>
      <w:r>
        <w:rPr>
          <w:sz w:val="28"/>
        </w:rPr>
        <w:t>Исчерпывающий</w:t>
      </w:r>
      <w:r w:rsidRPr="00D6751A">
        <w:rPr>
          <w:sz w:val="28"/>
        </w:rPr>
        <w:t xml:space="preserve"> список дефектов грампластинок содержит приложение к</w:t>
      </w:r>
      <w:r>
        <w:rPr>
          <w:sz w:val="28"/>
        </w:rPr>
        <w:t xml:space="preserve"> </w:t>
      </w:r>
      <w:r w:rsidRPr="00E2266F">
        <w:rPr>
          <w:sz w:val="28"/>
        </w:rPr>
        <w:t xml:space="preserve">«Основным правилам работы государственных архивов с </w:t>
      </w:r>
      <w:proofErr w:type="spellStart"/>
      <w:r w:rsidRPr="00E2266F">
        <w:rPr>
          <w:sz w:val="28"/>
        </w:rPr>
        <w:t>кинофотофонодокументами</w:t>
      </w:r>
      <w:proofErr w:type="spellEnd"/>
      <w:r w:rsidRPr="00E2266F">
        <w:rPr>
          <w:sz w:val="28"/>
        </w:rPr>
        <w:t xml:space="preserve">» М. </w:t>
      </w:r>
      <w:smartTag w:uri="urn:schemas-microsoft-com:office:smarttags" w:element="metricconverter">
        <w:smartTagPr>
          <w:attr w:name="ProductID" w:val="1980 г"/>
        </w:smartTagPr>
        <w:r w:rsidRPr="00E2266F">
          <w:rPr>
            <w:sz w:val="28"/>
          </w:rPr>
          <w:t>1980 г</w:t>
        </w:r>
      </w:smartTag>
      <w:r w:rsidRPr="00E2266F">
        <w:rPr>
          <w:sz w:val="28"/>
        </w:rPr>
        <w:t>.</w:t>
      </w:r>
      <w:r>
        <w:rPr>
          <w:sz w:val="28"/>
        </w:rPr>
        <w:t xml:space="preserve"> </w:t>
      </w:r>
      <w:r w:rsidRPr="00E2266F">
        <w:rPr>
          <w:sz w:val="28"/>
        </w:rPr>
        <w:t xml:space="preserve">(Приложение 32, п.п.3.1; 3.2). В настоящей памятке список дефектов указан в </w:t>
      </w:r>
      <w:r>
        <w:rPr>
          <w:sz w:val="28"/>
        </w:rPr>
        <w:t>(Приложение №</w:t>
      </w:r>
      <w:r w:rsidRPr="00E2266F">
        <w:rPr>
          <w:sz w:val="28"/>
        </w:rPr>
        <w:t xml:space="preserve"> 1</w:t>
      </w:r>
      <w:r>
        <w:rPr>
          <w:sz w:val="28"/>
        </w:rPr>
        <w:t>)</w:t>
      </w:r>
      <w:r w:rsidRPr="00E2266F">
        <w:rPr>
          <w:sz w:val="28"/>
        </w:rPr>
        <w:t>.</w:t>
      </w:r>
    </w:p>
    <w:p w:rsidR="000E2F6E" w:rsidRDefault="000E2F6E" w:rsidP="007F4C89">
      <w:pPr>
        <w:spacing w:after="0"/>
        <w:ind w:firstLine="709"/>
        <w:jc w:val="both"/>
        <w:rPr>
          <w:sz w:val="28"/>
        </w:rPr>
      </w:pP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</w:p>
    <w:p w:rsidR="000E2F6E" w:rsidRDefault="000E2F6E" w:rsidP="00CC40CD">
      <w:pPr>
        <w:pStyle w:val="1"/>
        <w:jc w:val="center"/>
        <w:rPr>
          <w:rFonts w:ascii="Times New Roman" w:hAnsi="Times New Roman"/>
        </w:rPr>
      </w:pPr>
      <w:bookmarkStart w:id="2" w:name="_Toc372188917"/>
      <w:r>
        <w:rPr>
          <w:rFonts w:ascii="Times New Roman" w:hAnsi="Times New Roman"/>
        </w:rPr>
        <w:lastRenderedPageBreak/>
        <w:t>Р</w:t>
      </w:r>
      <w:r w:rsidRPr="00CC40CD">
        <w:rPr>
          <w:rFonts w:ascii="Times New Roman" w:hAnsi="Times New Roman"/>
        </w:rPr>
        <w:t>аздел 2. Экспертиза ценности</w:t>
      </w:r>
      <w:r>
        <w:rPr>
          <w:rFonts w:ascii="Times New Roman" w:hAnsi="Times New Roman"/>
        </w:rPr>
        <w:t xml:space="preserve"> грампластинок</w:t>
      </w:r>
      <w:bookmarkEnd w:id="2"/>
    </w:p>
    <w:p w:rsidR="000E2F6E" w:rsidRPr="003778AF" w:rsidRDefault="000E2F6E" w:rsidP="003006A8">
      <w:pPr>
        <w:pStyle w:val="af1"/>
        <w:ind w:firstLine="709"/>
        <w:rPr>
          <w:rFonts w:ascii="Times New Roman" w:hAnsi="Times New Roman"/>
          <w:b/>
          <w:sz w:val="28"/>
          <w:szCs w:val="28"/>
        </w:rPr>
      </w:pPr>
      <w:r w:rsidRPr="003778AF">
        <w:rPr>
          <w:rFonts w:ascii="Times New Roman" w:hAnsi="Times New Roman"/>
          <w:b/>
          <w:sz w:val="28"/>
          <w:szCs w:val="28"/>
        </w:rPr>
        <w:t>2.1. Критерии экспертизы ценности</w:t>
      </w:r>
      <w:r>
        <w:rPr>
          <w:rFonts w:ascii="Times New Roman" w:hAnsi="Times New Roman"/>
          <w:b/>
          <w:sz w:val="28"/>
          <w:szCs w:val="28"/>
        </w:rPr>
        <w:t xml:space="preserve"> грампластинок</w:t>
      </w:r>
    </w:p>
    <w:p w:rsidR="000E2F6E" w:rsidRPr="003778AF" w:rsidRDefault="000E2F6E" w:rsidP="003006A8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3778AF">
        <w:rPr>
          <w:rFonts w:ascii="Times New Roman" w:hAnsi="Times New Roman"/>
          <w:sz w:val="28"/>
          <w:szCs w:val="28"/>
        </w:rPr>
        <w:t>При проведении экспертизы ценности поступающих грампластинок используются следующие критерии:</w:t>
      </w:r>
    </w:p>
    <w:p w:rsidR="000E2F6E" w:rsidRPr="003C48F8" w:rsidRDefault="001D510B" w:rsidP="003C48F8">
      <w:pPr>
        <w:pStyle w:val="af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</w:t>
      </w:r>
      <w:r w:rsidR="000E2F6E" w:rsidRPr="003C48F8">
        <w:rPr>
          <w:rFonts w:ascii="Times New Roman" w:hAnsi="Times New Roman"/>
          <w:sz w:val="28"/>
          <w:szCs w:val="28"/>
        </w:rPr>
        <w:t>роисхождение, время создания</w:t>
      </w:r>
      <w:r w:rsidR="000E2F6E">
        <w:rPr>
          <w:rFonts w:ascii="Times New Roman" w:hAnsi="Times New Roman"/>
          <w:sz w:val="28"/>
          <w:szCs w:val="28"/>
        </w:rPr>
        <w:t xml:space="preserve"> грампластинки</w:t>
      </w:r>
      <w:r w:rsidR="000E2F6E" w:rsidRPr="003C48F8">
        <w:rPr>
          <w:rFonts w:ascii="Times New Roman" w:hAnsi="Times New Roman"/>
          <w:sz w:val="28"/>
          <w:szCs w:val="28"/>
        </w:rPr>
        <w:t>;</w:t>
      </w:r>
    </w:p>
    <w:p w:rsidR="000E2F6E" w:rsidRPr="003C48F8" w:rsidRDefault="001D510B" w:rsidP="003C48F8">
      <w:pPr>
        <w:pStyle w:val="af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з</w:t>
      </w:r>
      <w:r w:rsidR="000E2F6E" w:rsidRPr="003C48F8">
        <w:rPr>
          <w:rFonts w:ascii="Times New Roman" w:hAnsi="Times New Roman"/>
          <w:sz w:val="28"/>
          <w:szCs w:val="28"/>
        </w:rPr>
        <w:t>начение информации докуме</w:t>
      </w:r>
      <w:r w:rsidR="000E2F6E">
        <w:rPr>
          <w:rFonts w:ascii="Times New Roman" w:hAnsi="Times New Roman"/>
          <w:sz w:val="28"/>
          <w:szCs w:val="28"/>
        </w:rPr>
        <w:t>нта, вид документа, содержание грампластинок</w:t>
      </w:r>
      <w:r w:rsidR="000E2F6E" w:rsidRPr="003C48F8">
        <w:rPr>
          <w:rFonts w:ascii="Times New Roman" w:hAnsi="Times New Roman"/>
          <w:sz w:val="28"/>
          <w:szCs w:val="28"/>
        </w:rPr>
        <w:t>;</w:t>
      </w:r>
    </w:p>
    <w:p w:rsidR="000E2F6E" w:rsidRPr="003C48F8" w:rsidRDefault="000E2F6E" w:rsidP="003C48F8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3C48F8"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нешние</w:t>
      </w:r>
      <w:r w:rsidRPr="003C48F8">
        <w:rPr>
          <w:rFonts w:ascii="Times New Roman" w:hAnsi="Times New Roman"/>
          <w:sz w:val="28"/>
          <w:szCs w:val="28"/>
        </w:rPr>
        <w:t xml:space="preserve"> особенности: техническое, физико-химическое состояние документа.</w:t>
      </w:r>
    </w:p>
    <w:p w:rsidR="000E2F6E" w:rsidRPr="003C48F8" w:rsidRDefault="000E2F6E" w:rsidP="003C48F8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3C48F8">
        <w:rPr>
          <w:rFonts w:ascii="Times New Roman" w:hAnsi="Times New Roman"/>
          <w:sz w:val="28"/>
          <w:szCs w:val="28"/>
        </w:rPr>
        <w:t xml:space="preserve">Таким образом, при использовании комплексного подхода к подбору документов используется совокупность  критериев: </w:t>
      </w:r>
    </w:p>
    <w:p w:rsidR="000E2F6E" w:rsidRPr="003C48F8" w:rsidRDefault="001D510B" w:rsidP="003C48F8">
      <w:pPr>
        <w:pStyle w:val="af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</w:t>
      </w:r>
      <w:r w:rsidR="000E2F6E" w:rsidRPr="003C48F8">
        <w:rPr>
          <w:rFonts w:ascii="Times New Roman" w:hAnsi="Times New Roman"/>
          <w:sz w:val="28"/>
          <w:szCs w:val="28"/>
        </w:rPr>
        <w:t>ремя создания</w:t>
      </w:r>
      <w:r w:rsidR="000E2F6E">
        <w:rPr>
          <w:rFonts w:ascii="Times New Roman" w:hAnsi="Times New Roman"/>
          <w:sz w:val="28"/>
          <w:szCs w:val="28"/>
        </w:rPr>
        <w:t xml:space="preserve"> грампластинки</w:t>
      </w:r>
      <w:r w:rsidR="000E2F6E" w:rsidRPr="003C48F8">
        <w:rPr>
          <w:rFonts w:ascii="Times New Roman" w:hAnsi="Times New Roman"/>
          <w:sz w:val="28"/>
          <w:szCs w:val="28"/>
        </w:rPr>
        <w:t>;</w:t>
      </w:r>
    </w:p>
    <w:p w:rsidR="000E2F6E" w:rsidRPr="003C48F8" w:rsidRDefault="001D510B" w:rsidP="003C48F8">
      <w:pPr>
        <w:pStyle w:val="af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-ц</w:t>
      </w:r>
      <w:r w:rsidR="000E2F6E" w:rsidRPr="003C48F8">
        <w:rPr>
          <w:rFonts w:ascii="Times New Roman" w:hAnsi="Times New Roman"/>
          <w:sz w:val="28"/>
          <w:szCs w:val="28"/>
        </w:rPr>
        <w:t>енность содержащейся в документах информации;</w:t>
      </w:r>
    </w:p>
    <w:p w:rsidR="000E2F6E" w:rsidRPr="003C48F8" w:rsidRDefault="001D510B" w:rsidP="003C48F8">
      <w:pPr>
        <w:pStyle w:val="af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-з</w:t>
      </w:r>
      <w:r w:rsidR="000E2F6E" w:rsidRPr="003C48F8">
        <w:rPr>
          <w:rFonts w:ascii="Times New Roman" w:hAnsi="Times New Roman"/>
          <w:sz w:val="28"/>
          <w:szCs w:val="28"/>
        </w:rPr>
        <w:t xml:space="preserve">начение </w:t>
      </w:r>
      <w:proofErr w:type="spellStart"/>
      <w:r w:rsidR="000E2F6E" w:rsidRPr="003C48F8">
        <w:rPr>
          <w:rFonts w:ascii="Times New Roman" w:hAnsi="Times New Roman"/>
          <w:sz w:val="28"/>
          <w:szCs w:val="28"/>
        </w:rPr>
        <w:t>фондообразователя</w:t>
      </w:r>
      <w:proofErr w:type="spellEnd"/>
      <w:r w:rsidR="000E2F6E" w:rsidRPr="003C48F8">
        <w:rPr>
          <w:rFonts w:ascii="Times New Roman" w:hAnsi="Times New Roman"/>
          <w:sz w:val="28"/>
          <w:szCs w:val="28"/>
        </w:rPr>
        <w:t>.</w:t>
      </w:r>
    </w:p>
    <w:p w:rsidR="000E2F6E" w:rsidRDefault="000E2F6E" w:rsidP="003C48F8">
      <w:pPr>
        <w:spacing w:after="0"/>
        <w:ind w:firstLine="709"/>
        <w:jc w:val="both"/>
        <w:rPr>
          <w:sz w:val="28"/>
          <w:szCs w:val="28"/>
        </w:rPr>
      </w:pPr>
      <w:r w:rsidRPr="003C48F8">
        <w:rPr>
          <w:b/>
          <w:sz w:val="28"/>
          <w:szCs w:val="28"/>
        </w:rPr>
        <w:t>Время создания</w:t>
      </w:r>
      <w:r>
        <w:rPr>
          <w:b/>
          <w:sz w:val="28"/>
          <w:szCs w:val="28"/>
        </w:rPr>
        <w:t xml:space="preserve"> </w:t>
      </w:r>
      <w:r w:rsidRPr="00313BEF">
        <w:rPr>
          <w:b/>
          <w:sz w:val="28"/>
          <w:szCs w:val="28"/>
        </w:rPr>
        <w:t>грампластин</w:t>
      </w:r>
      <w:r>
        <w:rPr>
          <w:b/>
          <w:sz w:val="28"/>
          <w:szCs w:val="28"/>
        </w:rPr>
        <w:t>ки</w:t>
      </w:r>
      <w:r w:rsidRPr="003C48F8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412E4">
        <w:rPr>
          <w:sz w:val="28"/>
          <w:szCs w:val="28"/>
        </w:rPr>
        <w:t>Критерий «время создания документа»</w:t>
      </w:r>
      <w:r w:rsidRPr="009E29EB">
        <w:rPr>
          <w:sz w:val="28"/>
          <w:szCs w:val="28"/>
        </w:rPr>
        <w:t xml:space="preserve"> используется при выявлении документов, относящихся к периодам особой исторической значимости. </w:t>
      </w:r>
    </w:p>
    <w:p w:rsidR="000E2F6E" w:rsidRDefault="000E2F6E" w:rsidP="003C48F8">
      <w:pPr>
        <w:spacing w:after="0"/>
        <w:ind w:firstLine="709"/>
        <w:jc w:val="both"/>
        <w:rPr>
          <w:sz w:val="28"/>
          <w:szCs w:val="28"/>
        </w:rPr>
      </w:pPr>
      <w:r w:rsidRPr="00A412E4">
        <w:rPr>
          <w:sz w:val="28"/>
          <w:szCs w:val="28"/>
        </w:rPr>
        <w:t xml:space="preserve">Интересны </w:t>
      </w:r>
      <w:proofErr w:type="spellStart"/>
      <w:r>
        <w:rPr>
          <w:sz w:val="28"/>
          <w:szCs w:val="28"/>
        </w:rPr>
        <w:t>фонодокументы</w:t>
      </w:r>
      <w:proofErr w:type="spellEnd"/>
      <w:r>
        <w:rPr>
          <w:sz w:val="28"/>
          <w:szCs w:val="28"/>
        </w:rPr>
        <w:t xml:space="preserve"> (грампластинки)</w:t>
      </w:r>
      <w:r w:rsidRPr="00A412E4">
        <w:rPr>
          <w:sz w:val="28"/>
          <w:szCs w:val="28"/>
        </w:rPr>
        <w:t xml:space="preserve">, </w:t>
      </w:r>
      <w:r>
        <w:rPr>
          <w:sz w:val="28"/>
          <w:szCs w:val="28"/>
        </w:rPr>
        <w:t>созданные в период индустриализации (</w:t>
      </w:r>
      <w:r w:rsidRPr="00A412E4">
        <w:rPr>
          <w:sz w:val="28"/>
          <w:szCs w:val="28"/>
        </w:rPr>
        <w:t>20 – 30-е годы</w:t>
      </w:r>
      <w:r>
        <w:rPr>
          <w:sz w:val="28"/>
          <w:szCs w:val="28"/>
        </w:rPr>
        <w:t>)</w:t>
      </w:r>
      <w:r w:rsidRPr="00A412E4">
        <w:rPr>
          <w:sz w:val="28"/>
          <w:szCs w:val="28"/>
        </w:rPr>
        <w:t>, в перио</w:t>
      </w:r>
      <w:r>
        <w:rPr>
          <w:sz w:val="28"/>
          <w:szCs w:val="28"/>
        </w:rPr>
        <w:t>д Великой Отечественной войны</w:t>
      </w:r>
      <w:r w:rsidRPr="00A412E4">
        <w:rPr>
          <w:sz w:val="28"/>
          <w:szCs w:val="28"/>
        </w:rPr>
        <w:t>.</w:t>
      </w:r>
      <w:r>
        <w:rPr>
          <w:sz w:val="28"/>
          <w:szCs w:val="28"/>
        </w:rPr>
        <w:t xml:space="preserve"> Обязательному отбору на хранение подлежат грам</w:t>
      </w:r>
      <w:r w:rsidRPr="006D6A1E">
        <w:rPr>
          <w:sz w:val="28"/>
          <w:szCs w:val="28"/>
        </w:rPr>
        <w:t>пластинки</w:t>
      </w:r>
      <w:r>
        <w:rPr>
          <w:sz w:val="28"/>
          <w:szCs w:val="28"/>
        </w:rPr>
        <w:t>, созданные до 1940г.</w:t>
      </w:r>
    </w:p>
    <w:p w:rsidR="000E2F6E" w:rsidRPr="003C48F8" w:rsidRDefault="000E2F6E" w:rsidP="003C48F8">
      <w:pPr>
        <w:spacing w:after="0"/>
        <w:ind w:firstLine="709"/>
        <w:jc w:val="both"/>
        <w:rPr>
          <w:sz w:val="28"/>
          <w:szCs w:val="28"/>
        </w:rPr>
      </w:pPr>
      <w:r w:rsidRPr="003C48F8">
        <w:rPr>
          <w:b/>
          <w:sz w:val="28"/>
          <w:szCs w:val="28"/>
        </w:rPr>
        <w:t xml:space="preserve">Ценность содержащейся </w:t>
      </w:r>
      <w:r>
        <w:rPr>
          <w:b/>
          <w:sz w:val="28"/>
          <w:szCs w:val="28"/>
        </w:rPr>
        <w:t xml:space="preserve">на </w:t>
      </w:r>
      <w:r w:rsidRPr="00313BEF">
        <w:rPr>
          <w:b/>
          <w:sz w:val="28"/>
          <w:szCs w:val="28"/>
        </w:rPr>
        <w:t>грампластинках</w:t>
      </w:r>
      <w:r>
        <w:rPr>
          <w:sz w:val="28"/>
          <w:szCs w:val="28"/>
        </w:rPr>
        <w:t xml:space="preserve"> </w:t>
      </w:r>
      <w:r w:rsidRPr="003C48F8">
        <w:rPr>
          <w:b/>
          <w:sz w:val="28"/>
          <w:szCs w:val="28"/>
        </w:rPr>
        <w:t>информации.</w:t>
      </w:r>
      <w:r>
        <w:rPr>
          <w:b/>
          <w:sz w:val="28"/>
          <w:szCs w:val="28"/>
        </w:rPr>
        <w:t xml:space="preserve"> </w:t>
      </w:r>
      <w:r w:rsidRPr="00E5283C">
        <w:rPr>
          <w:sz w:val="28"/>
          <w:szCs w:val="28"/>
        </w:rPr>
        <w:t xml:space="preserve">В соответствии данному критерию, </w:t>
      </w:r>
      <w:r>
        <w:rPr>
          <w:sz w:val="28"/>
          <w:szCs w:val="28"/>
        </w:rPr>
        <w:t xml:space="preserve">грампластинка </w:t>
      </w:r>
      <w:r w:rsidRPr="00E5283C">
        <w:rPr>
          <w:sz w:val="28"/>
          <w:szCs w:val="28"/>
        </w:rPr>
        <w:t xml:space="preserve">должна содержаться информация о событиях, явлениях, фактах, лицах особой исторической значимости вне зависимости от смены политической </w:t>
      </w:r>
      <w:r>
        <w:rPr>
          <w:sz w:val="28"/>
          <w:szCs w:val="28"/>
        </w:rPr>
        <w:t>власти и социальной конъюнктуры, образцы музыкальных произведений.</w:t>
      </w:r>
    </w:p>
    <w:p w:rsidR="000E2F6E" w:rsidRDefault="000E2F6E" w:rsidP="005D0AFA">
      <w:pPr>
        <w:spacing w:after="0"/>
        <w:ind w:firstLine="709"/>
        <w:jc w:val="both"/>
        <w:rPr>
          <w:sz w:val="28"/>
          <w:szCs w:val="28"/>
        </w:rPr>
      </w:pPr>
      <w:r w:rsidRPr="003C48F8">
        <w:rPr>
          <w:b/>
          <w:sz w:val="28"/>
          <w:szCs w:val="28"/>
        </w:rPr>
        <w:t xml:space="preserve">Значение </w:t>
      </w:r>
      <w:proofErr w:type="spellStart"/>
      <w:r w:rsidRPr="003C48F8">
        <w:rPr>
          <w:b/>
          <w:sz w:val="28"/>
          <w:szCs w:val="28"/>
        </w:rPr>
        <w:t>фондообразователя</w:t>
      </w:r>
      <w:proofErr w:type="spellEnd"/>
      <w:r w:rsidRPr="003C48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862A2A">
        <w:rPr>
          <w:sz w:val="28"/>
          <w:szCs w:val="28"/>
        </w:rPr>
        <w:t xml:space="preserve">предполагает отнесение к </w:t>
      </w:r>
      <w:r>
        <w:rPr>
          <w:sz w:val="28"/>
          <w:szCs w:val="28"/>
        </w:rPr>
        <w:t xml:space="preserve">ценным </w:t>
      </w:r>
      <w:proofErr w:type="spellStart"/>
      <w:r>
        <w:rPr>
          <w:sz w:val="28"/>
          <w:szCs w:val="28"/>
        </w:rPr>
        <w:t>фон</w:t>
      </w:r>
      <w:r w:rsidRPr="00862A2A">
        <w:rPr>
          <w:sz w:val="28"/>
          <w:szCs w:val="28"/>
        </w:rPr>
        <w:t>одокумент</w:t>
      </w:r>
      <w:r>
        <w:rPr>
          <w:sz w:val="28"/>
          <w:szCs w:val="28"/>
        </w:rPr>
        <w:t>ы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полученные</w:t>
      </w:r>
      <w:proofErr w:type="gramEnd"/>
      <w:r>
        <w:rPr>
          <w:sz w:val="28"/>
          <w:szCs w:val="28"/>
        </w:rPr>
        <w:t xml:space="preserve"> из коллекций </w:t>
      </w:r>
      <w:proofErr w:type="spellStart"/>
      <w:r>
        <w:rPr>
          <w:sz w:val="28"/>
          <w:szCs w:val="28"/>
        </w:rPr>
        <w:t>фондообразователей</w:t>
      </w:r>
      <w:proofErr w:type="spellEnd"/>
      <w:r>
        <w:rPr>
          <w:sz w:val="28"/>
          <w:szCs w:val="28"/>
        </w:rPr>
        <w:t xml:space="preserve">. </w:t>
      </w:r>
    </w:p>
    <w:p w:rsidR="000E2F6E" w:rsidRDefault="000E2F6E" w:rsidP="005D0AFA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Например, коллекция грампластинок, собранная Плотниковым Иваном Фёдоровичем, доктором исторических наук.</w:t>
      </w:r>
    </w:p>
    <w:p w:rsidR="000E2F6E" w:rsidRDefault="000E2F6E" w:rsidP="005D0AFA">
      <w:pPr>
        <w:spacing w:after="0"/>
        <w:ind w:firstLine="709"/>
        <w:jc w:val="both"/>
        <w:rPr>
          <w:sz w:val="28"/>
          <w:szCs w:val="28"/>
        </w:rPr>
      </w:pPr>
    </w:p>
    <w:p w:rsidR="000E2F6E" w:rsidRPr="003778AF" w:rsidRDefault="000E2F6E" w:rsidP="003006A8">
      <w:pPr>
        <w:pStyle w:val="af1"/>
        <w:ind w:firstLine="709"/>
        <w:rPr>
          <w:rFonts w:ascii="Times New Roman" w:hAnsi="Times New Roman"/>
          <w:b/>
          <w:sz w:val="28"/>
          <w:szCs w:val="28"/>
        </w:rPr>
      </w:pPr>
      <w:r w:rsidRPr="003778AF">
        <w:rPr>
          <w:rFonts w:ascii="Times New Roman" w:hAnsi="Times New Roman"/>
          <w:b/>
          <w:sz w:val="28"/>
          <w:szCs w:val="28"/>
        </w:rPr>
        <w:t>2.2. Этапы экспертизы ценности</w:t>
      </w:r>
      <w:r>
        <w:rPr>
          <w:rFonts w:ascii="Times New Roman" w:hAnsi="Times New Roman"/>
          <w:b/>
          <w:sz w:val="28"/>
          <w:szCs w:val="28"/>
        </w:rPr>
        <w:t xml:space="preserve"> грампластинок</w:t>
      </w:r>
    </w:p>
    <w:p w:rsidR="000E2F6E" w:rsidRPr="005D0AFA" w:rsidRDefault="000E2F6E" w:rsidP="003C48F8">
      <w:pPr>
        <w:spacing w:after="0"/>
        <w:ind w:firstLine="709"/>
        <w:jc w:val="both"/>
        <w:rPr>
          <w:sz w:val="28"/>
        </w:rPr>
      </w:pPr>
      <w:r>
        <w:rPr>
          <w:sz w:val="28"/>
        </w:rPr>
        <w:t>Провести этапы экспертизы ценности, руководствуясь перечисленными критериями:</w:t>
      </w:r>
    </w:p>
    <w:p w:rsidR="000E2F6E" w:rsidRPr="00E30898" w:rsidRDefault="000E2F6E" w:rsidP="00E30898">
      <w:pPr>
        <w:spacing w:after="0"/>
        <w:ind w:firstLine="709"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  <w:lang w:val="en-US"/>
        </w:rPr>
        <w:t> </w:t>
      </w:r>
      <w:r w:rsidR="001D510B">
        <w:rPr>
          <w:sz w:val="28"/>
        </w:rPr>
        <w:t>и</w:t>
      </w:r>
      <w:r>
        <w:rPr>
          <w:sz w:val="28"/>
        </w:rPr>
        <w:t>звлечь</w:t>
      </w:r>
      <w:r w:rsidRPr="003C48F8">
        <w:rPr>
          <w:sz w:val="28"/>
        </w:rPr>
        <w:t xml:space="preserve"> </w:t>
      </w:r>
      <w:r>
        <w:rPr>
          <w:sz w:val="28"/>
        </w:rPr>
        <w:t>грам</w:t>
      </w:r>
      <w:r w:rsidRPr="003C48F8">
        <w:rPr>
          <w:sz w:val="28"/>
        </w:rPr>
        <w:t>пластинку из конверта. Проверить наличие полиэтиленовой пленки и бумажного конверта, в случае ес</w:t>
      </w:r>
      <w:r>
        <w:rPr>
          <w:sz w:val="28"/>
        </w:rPr>
        <w:t>ли они повреждены,  произвести замену. </w:t>
      </w:r>
      <w:r w:rsidRPr="008653B2">
        <w:rPr>
          <w:sz w:val="28"/>
          <w:szCs w:val="28"/>
        </w:rPr>
        <w:t>Упаковка грампластинок должна исключать возможность проникания влаги, пыли, попадания на документы световых лучей, защищать от механических повреждений. Упаковка должна препятствовать свободному перемещ</w:t>
      </w:r>
      <w:r w:rsidR="001D510B">
        <w:rPr>
          <w:sz w:val="28"/>
          <w:szCs w:val="28"/>
        </w:rPr>
        <w:t>ению документов внутри упаковки;</w:t>
      </w:r>
      <w:r w:rsidRPr="008653B2">
        <w:rPr>
          <w:sz w:val="28"/>
          <w:szCs w:val="28"/>
        </w:rPr>
        <w:t xml:space="preserve"> </w:t>
      </w:r>
    </w:p>
    <w:p w:rsidR="000E2F6E" w:rsidRPr="005D0AFA" w:rsidRDefault="000E2F6E" w:rsidP="00B21959">
      <w:pPr>
        <w:pStyle w:val="af1"/>
        <w:spacing w:line="27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</w:t>
      </w:r>
      <w:r>
        <w:rPr>
          <w:rFonts w:ascii="Times New Roman" w:hAnsi="Times New Roman"/>
          <w:bCs/>
          <w:sz w:val="28"/>
          <w:szCs w:val="28"/>
          <w:lang w:val="en-US"/>
        </w:rPr>
        <w:t> </w:t>
      </w:r>
      <w:r w:rsidR="001D510B">
        <w:rPr>
          <w:rFonts w:ascii="Times New Roman" w:hAnsi="Times New Roman"/>
          <w:bCs/>
          <w:sz w:val="28"/>
          <w:szCs w:val="28"/>
        </w:rPr>
        <w:t>с</w:t>
      </w:r>
      <w:r w:rsidRPr="005D0AFA">
        <w:rPr>
          <w:rFonts w:ascii="Times New Roman" w:hAnsi="Times New Roman"/>
          <w:bCs/>
          <w:sz w:val="28"/>
          <w:szCs w:val="28"/>
        </w:rPr>
        <w:t xml:space="preserve">истематизация отобранных </w:t>
      </w:r>
      <w:r>
        <w:rPr>
          <w:rFonts w:ascii="Times New Roman" w:hAnsi="Times New Roman"/>
          <w:bCs/>
          <w:sz w:val="28"/>
          <w:szCs w:val="28"/>
        </w:rPr>
        <w:t>грам</w:t>
      </w:r>
      <w:r w:rsidRPr="005D0AFA">
        <w:rPr>
          <w:rFonts w:ascii="Times New Roman" w:hAnsi="Times New Roman"/>
          <w:bCs/>
          <w:sz w:val="28"/>
          <w:szCs w:val="28"/>
        </w:rPr>
        <w:t>пластинок по тематике и хронологии</w:t>
      </w:r>
      <w:r w:rsidR="001D510B">
        <w:rPr>
          <w:rFonts w:ascii="Times New Roman" w:hAnsi="Times New Roman"/>
          <w:bCs/>
          <w:sz w:val="28"/>
          <w:szCs w:val="28"/>
        </w:rPr>
        <w:t>;</w:t>
      </w:r>
    </w:p>
    <w:p w:rsidR="000E2F6E" w:rsidRPr="008653B2" w:rsidRDefault="000E2F6E" w:rsidP="00B21959">
      <w:pPr>
        <w:pStyle w:val="af1"/>
        <w:spacing w:line="27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1D510B">
        <w:rPr>
          <w:rFonts w:ascii="Times New Roman" w:hAnsi="Times New Roman"/>
          <w:bCs/>
          <w:sz w:val="28"/>
          <w:szCs w:val="28"/>
        </w:rPr>
        <w:t>п</w:t>
      </w:r>
      <w:r w:rsidRPr="005D0AFA">
        <w:rPr>
          <w:rFonts w:ascii="Times New Roman" w:hAnsi="Times New Roman"/>
          <w:bCs/>
          <w:sz w:val="28"/>
          <w:szCs w:val="28"/>
        </w:rPr>
        <w:t>риступить к описанию грампластинок.</w:t>
      </w:r>
    </w:p>
    <w:p w:rsidR="000E2F6E" w:rsidRDefault="000E2F6E" w:rsidP="00B21959">
      <w:pPr>
        <w:spacing w:after="0"/>
        <w:ind w:left="142" w:firstLine="709"/>
        <w:jc w:val="both"/>
        <w:rPr>
          <w:sz w:val="28"/>
          <w:szCs w:val="28"/>
        </w:rPr>
      </w:pPr>
    </w:p>
    <w:p w:rsidR="000E2F6E" w:rsidRDefault="000E2F6E" w:rsidP="00457985">
      <w:pPr>
        <w:pStyle w:val="1"/>
        <w:spacing w:before="0"/>
        <w:ind w:firstLine="851"/>
        <w:jc w:val="center"/>
        <w:rPr>
          <w:rFonts w:ascii="Times New Roman" w:hAnsi="Times New Roman"/>
        </w:rPr>
      </w:pPr>
      <w:bookmarkStart w:id="3" w:name="_Toc372188918"/>
      <w:r>
        <w:rPr>
          <w:rFonts w:ascii="Times New Roman" w:hAnsi="Times New Roman"/>
        </w:rPr>
        <w:t>Раздел 3</w:t>
      </w:r>
      <w:r w:rsidRPr="00157C99">
        <w:rPr>
          <w:rFonts w:ascii="Times New Roman" w:hAnsi="Times New Roman"/>
        </w:rPr>
        <w:t>. Описание грампластинок (долгоиграющих)</w:t>
      </w:r>
      <w:bookmarkEnd w:id="3"/>
    </w:p>
    <w:p w:rsidR="000E2F6E" w:rsidRDefault="000E2F6E" w:rsidP="00C06B77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C06B77">
        <w:rPr>
          <w:rFonts w:ascii="Times New Roman" w:hAnsi="Times New Roman"/>
          <w:sz w:val="28"/>
          <w:szCs w:val="28"/>
        </w:rPr>
        <w:t>Описание гр</w:t>
      </w:r>
      <w:r>
        <w:rPr>
          <w:rFonts w:ascii="Times New Roman" w:hAnsi="Times New Roman"/>
          <w:sz w:val="28"/>
          <w:szCs w:val="28"/>
        </w:rPr>
        <w:t>ампластинки</w:t>
      </w:r>
      <w:r w:rsidRPr="00C06B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 уровне</w:t>
      </w:r>
      <w:r w:rsidRPr="00C06B77">
        <w:rPr>
          <w:rFonts w:ascii="Times New Roman" w:hAnsi="Times New Roman"/>
          <w:sz w:val="28"/>
          <w:szCs w:val="28"/>
        </w:rPr>
        <w:t xml:space="preserve"> единицы хранения и единицы учета </w:t>
      </w:r>
      <w:r>
        <w:rPr>
          <w:rFonts w:ascii="Times New Roman" w:hAnsi="Times New Roman"/>
          <w:sz w:val="28"/>
          <w:szCs w:val="28"/>
        </w:rPr>
        <w:t xml:space="preserve">в ГКУСО ГАСО </w:t>
      </w:r>
      <w:r w:rsidRPr="00C06B77">
        <w:rPr>
          <w:rFonts w:ascii="Times New Roman" w:hAnsi="Times New Roman"/>
          <w:sz w:val="28"/>
          <w:szCs w:val="28"/>
        </w:rPr>
        <w:t>делится на два этапа:</w:t>
      </w:r>
    </w:p>
    <w:p w:rsidR="000E2F6E" w:rsidRPr="00F56FD1" w:rsidRDefault="000E2F6E" w:rsidP="00C06B77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F56FD1">
        <w:rPr>
          <w:rFonts w:ascii="Times New Roman" w:hAnsi="Times New Roman"/>
          <w:sz w:val="28"/>
          <w:szCs w:val="28"/>
        </w:rPr>
        <w:t xml:space="preserve">- подготовка </w:t>
      </w:r>
      <w:r>
        <w:rPr>
          <w:rFonts w:ascii="Times New Roman" w:hAnsi="Times New Roman"/>
          <w:sz w:val="28"/>
          <w:szCs w:val="28"/>
        </w:rPr>
        <w:t>грампластинки</w:t>
      </w:r>
      <w:r w:rsidRPr="00F56FD1">
        <w:rPr>
          <w:rFonts w:ascii="Times New Roman" w:hAnsi="Times New Roman"/>
          <w:sz w:val="28"/>
          <w:szCs w:val="28"/>
        </w:rPr>
        <w:t xml:space="preserve"> к описанию;</w:t>
      </w:r>
    </w:p>
    <w:p w:rsidR="000E2F6E" w:rsidRDefault="000E2F6E" w:rsidP="00C06B77">
      <w:pPr>
        <w:pStyle w:val="af1"/>
        <w:ind w:firstLine="709"/>
        <w:rPr>
          <w:rFonts w:ascii="Times New Roman" w:hAnsi="Times New Roman"/>
          <w:sz w:val="28"/>
        </w:rPr>
      </w:pPr>
      <w:r w:rsidRPr="00F56FD1">
        <w:rPr>
          <w:rFonts w:ascii="Times New Roman" w:hAnsi="Times New Roman"/>
          <w:sz w:val="28"/>
          <w:szCs w:val="28"/>
        </w:rPr>
        <w:t>-</w:t>
      </w:r>
      <w:r w:rsidR="002169BC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описание грампластинки</w:t>
      </w:r>
      <w:r w:rsidRPr="00F56FD1">
        <w:rPr>
          <w:rFonts w:ascii="Times New Roman" w:hAnsi="Times New Roman"/>
          <w:sz w:val="28"/>
          <w:szCs w:val="28"/>
        </w:rPr>
        <w:t xml:space="preserve"> с помощью</w:t>
      </w:r>
      <w:r w:rsidRPr="00F56FD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</w:t>
      </w:r>
      <w:r w:rsidRPr="00F56FD1">
        <w:rPr>
          <w:rFonts w:ascii="Times New Roman" w:hAnsi="Times New Roman"/>
          <w:sz w:val="28"/>
        </w:rPr>
        <w:t xml:space="preserve"> </w:t>
      </w:r>
      <w:proofErr w:type="spellStart"/>
      <w:r w:rsidRPr="00F56FD1">
        <w:rPr>
          <w:rFonts w:ascii="Times New Roman" w:hAnsi="Times New Roman"/>
          <w:sz w:val="28"/>
          <w:lang w:val="en-US"/>
        </w:rPr>
        <w:t>AshampooMusicstudio</w:t>
      </w:r>
      <w:proofErr w:type="spellEnd"/>
      <w:r w:rsidRPr="00F56FD1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</w:p>
    <w:p w:rsidR="000E2F6E" w:rsidRPr="00F56FD1" w:rsidRDefault="000E2F6E" w:rsidP="00C06B77">
      <w:pPr>
        <w:pStyle w:val="af1"/>
        <w:ind w:firstLine="709"/>
        <w:rPr>
          <w:rFonts w:ascii="Times New Roman" w:hAnsi="Times New Roman"/>
          <w:sz w:val="28"/>
          <w:szCs w:val="28"/>
        </w:rPr>
      </w:pPr>
    </w:p>
    <w:p w:rsidR="000E2F6E" w:rsidRPr="00366A86" w:rsidRDefault="000E2F6E" w:rsidP="00C06B77">
      <w:pPr>
        <w:pStyle w:val="af1"/>
        <w:ind w:firstLine="709"/>
        <w:rPr>
          <w:rFonts w:ascii="Times New Roman" w:hAnsi="Times New Roman"/>
          <w:b/>
          <w:sz w:val="28"/>
          <w:szCs w:val="28"/>
        </w:rPr>
      </w:pPr>
      <w:r w:rsidRPr="00576C2A">
        <w:rPr>
          <w:rFonts w:ascii="Times New Roman" w:hAnsi="Times New Roman"/>
          <w:sz w:val="28"/>
          <w:szCs w:val="28"/>
        </w:rPr>
        <w:t>3.1.</w:t>
      </w:r>
      <w:r w:rsidRPr="0096225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F56FD1">
        <w:rPr>
          <w:rFonts w:ascii="Times New Roman" w:hAnsi="Times New Roman"/>
          <w:sz w:val="28"/>
          <w:szCs w:val="28"/>
        </w:rPr>
        <w:t xml:space="preserve">одготовка </w:t>
      </w:r>
      <w:r>
        <w:rPr>
          <w:rFonts w:ascii="Times New Roman" w:hAnsi="Times New Roman"/>
          <w:sz w:val="28"/>
          <w:szCs w:val="28"/>
        </w:rPr>
        <w:t>грампластинки</w:t>
      </w:r>
      <w:r w:rsidRPr="00F56FD1">
        <w:rPr>
          <w:rFonts w:ascii="Times New Roman" w:hAnsi="Times New Roman"/>
          <w:sz w:val="28"/>
          <w:szCs w:val="28"/>
        </w:rPr>
        <w:t xml:space="preserve"> к описанию</w:t>
      </w:r>
      <w:r>
        <w:rPr>
          <w:rFonts w:ascii="Times New Roman" w:hAnsi="Times New Roman"/>
          <w:sz w:val="28"/>
          <w:szCs w:val="28"/>
        </w:rPr>
        <w:t>.</w:t>
      </w:r>
    </w:p>
    <w:p w:rsidR="000E2F6E" w:rsidRPr="00E85CA3" w:rsidRDefault="000E2F6E" w:rsidP="00C06B77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>3.1.</w:t>
      </w:r>
      <w:r w:rsidRPr="0096225F">
        <w:rPr>
          <w:sz w:val="28"/>
        </w:rPr>
        <w:t>1</w:t>
      </w:r>
      <w:r>
        <w:rPr>
          <w:sz w:val="28"/>
        </w:rPr>
        <w:t> Грампластинка</w:t>
      </w:r>
      <w:r w:rsidRPr="00E85CA3">
        <w:rPr>
          <w:sz w:val="28"/>
        </w:rPr>
        <w:t xml:space="preserve"> </w:t>
      </w:r>
      <w:r>
        <w:rPr>
          <w:sz w:val="28"/>
        </w:rPr>
        <w:t xml:space="preserve">берется </w:t>
      </w:r>
      <w:r w:rsidRPr="00E85CA3">
        <w:rPr>
          <w:sz w:val="28"/>
        </w:rPr>
        <w:t>за края, чтобы не оставлять следов на рабочей поверхности;</w:t>
      </w:r>
    </w:p>
    <w:p w:rsidR="000E2F6E" w:rsidRPr="00E85CA3" w:rsidRDefault="000E2F6E" w:rsidP="00C06B77">
      <w:pPr>
        <w:spacing w:after="0"/>
        <w:ind w:firstLine="709"/>
        <w:jc w:val="both"/>
        <w:rPr>
          <w:sz w:val="28"/>
        </w:rPr>
      </w:pPr>
      <w:r>
        <w:rPr>
          <w:sz w:val="28"/>
        </w:rPr>
        <w:t>3.</w:t>
      </w:r>
      <w:r w:rsidRPr="0096225F">
        <w:rPr>
          <w:sz w:val="28"/>
        </w:rPr>
        <w:t>1.2.</w:t>
      </w:r>
      <w:r>
        <w:rPr>
          <w:sz w:val="28"/>
        </w:rPr>
        <w:t> </w:t>
      </w:r>
      <w:r w:rsidRPr="00E85CA3">
        <w:rPr>
          <w:sz w:val="28"/>
        </w:rPr>
        <w:t xml:space="preserve">Провести визуальную оценку технического состояния </w:t>
      </w:r>
      <w:r>
        <w:rPr>
          <w:sz w:val="28"/>
        </w:rPr>
        <w:t>грам</w:t>
      </w:r>
      <w:r w:rsidRPr="00E85CA3">
        <w:rPr>
          <w:sz w:val="28"/>
        </w:rPr>
        <w:t xml:space="preserve">пластинки. Перечень дефектов приведён в (Приложение </w:t>
      </w:r>
      <w:r>
        <w:rPr>
          <w:sz w:val="28"/>
        </w:rPr>
        <w:t>№ 1</w:t>
      </w:r>
      <w:r w:rsidRPr="00E85CA3">
        <w:rPr>
          <w:sz w:val="28"/>
        </w:rPr>
        <w:t xml:space="preserve">). При необходимости, осуществить консервационно-профилактическую обработку: очистить от пыли, обработать антистатиком, составить карточку технического состояния (Приложение </w:t>
      </w:r>
      <w:r>
        <w:rPr>
          <w:sz w:val="28"/>
        </w:rPr>
        <w:t>№ 2</w:t>
      </w:r>
      <w:r w:rsidRPr="00E85CA3">
        <w:rPr>
          <w:sz w:val="28"/>
        </w:rPr>
        <w:t>). Специальное оборудование для этого не требуется;</w:t>
      </w:r>
    </w:p>
    <w:p w:rsidR="000E2F6E" w:rsidRPr="00E85CA3" w:rsidRDefault="000E2F6E" w:rsidP="00C06B77">
      <w:pPr>
        <w:spacing w:after="0"/>
        <w:ind w:firstLine="709"/>
        <w:jc w:val="both"/>
        <w:rPr>
          <w:sz w:val="28"/>
        </w:rPr>
      </w:pPr>
      <w:r>
        <w:rPr>
          <w:sz w:val="28"/>
        </w:rPr>
        <w:t>3.</w:t>
      </w:r>
      <w:r w:rsidRPr="0096225F">
        <w:rPr>
          <w:sz w:val="28"/>
        </w:rPr>
        <w:t>1.3.</w:t>
      </w:r>
      <w:r>
        <w:rPr>
          <w:sz w:val="28"/>
        </w:rPr>
        <w:t> </w:t>
      </w:r>
      <w:r w:rsidRPr="00E85CA3">
        <w:rPr>
          <w:sz w:val="28"/>
        </w:rPr>
        <w:t xml:space="preserve">Поместить на проигрыватель грампластинку, обратив внимание на соответствие скорости воспроизведения рекомендуемой скорости для данной </w:t>
      </w:r>
      <w:r>
        <w:rPr>
          <w:sz w:val="28"/>
        </w:rPr>
        <w:t>грам</w:t>
      </w:r>
      <w:r w:rsidRPr="00E85CA3">
        <w:rPr>
          <w:sz w:val="28"/>
        </w:rPr>
        <w:t>пластинки, рекомендуемая скорость обозначена на бумажной этикетке в центре пластинки;</w:t>
      </w:r>
    </w:p>
    <w:p w:rsidR="000E2F6E" w:rsidRPr="00E85CA3" w:rsidRDefault="000E2F6E" w:rsidP="00C06B77">
      <w:pPr>
        <w:spacing w:after="0"/>
        <w:ind w:firstLine="709"/>
        <w:jc w:val="both"/>
        <w:rPr>
          <w:sz w:val="28"/>
        </w:rPr>
      </w:pPr>
      <w:r>
        <w:rPr>
          <w:sz w:val="28"/>
        </w:rPr>
        <w:t>3.</w:t>
      </w:r>
      <w:r w:rsidRPr="0096225F">
        <w:rPr>
          <w:sz w:val="28"/>
        </w:rPr>
        <w:t>1</w:t>
      </w:r>
      <w:r>
        <w:rPr>
          <w:sz w:val="28"/>
        </w:rPr>
        <w:t>.</w:t>
      </w:r>
      <w:r w:rsidRPr="0096225F">
        <w:rPr>
          <w:sz w:val="28"/>
        </w:rPr>
        <w:t>4.</w:t>
      </w:r>
      <w:r>
        <w:rPr>
          <w:sz w:val="28"/>
        </w:rPr>
        <w:t> </w:t>
      </w:r>
      <w:r w:rsidRPr="00E85CA3">
        <w:rPr>
          <w:sz w:val="28"/>
        </w:rPr>
        <w:t xml:space="preserve">Дополнительно обработать </w:t>
      </w:r>
      <w:r>
        <w:rPr>
          <w:sz w:val="28"/>
        </w:rPr>
        <w:t>грам</w:t>
      </w:r>
      <w:r w:rsidRPr="00E85CA3">
        <w:rPr>
          <w:sz w:val="28"/>
        </w:rPr>
        <w:t xml:space="preserve">пластинку </w:t>
      </w:r>
      <w:proofErr w:type="spellStart"/>
      <w:r w:rsidRPr="00E85CA3">
        <w:rPr>
          <w:sz w:val="28"/>
        </w:rPr>
        <w:t>безворсовой</w:t>
      </w:r>
      <w:proofErr w:type="spellEnd"/>
      <w:r w:rsidRPr="00E85CA3">
        <w:rPr>
          <w:sz w:val="28"/>
        </w:rPr>
        <w:t xml:space="preserve"> тканью;</w:t>
      </w:r>
    </w:p>
    <w:p w:rsidR="000E2F6E" w:rsidRPr="00C06B77" w:rsidRDefault="000E2F6E" w:rsidP="00C06B77">
      <w:pPr>
        <w:pStyle w:val="af1"/>
        <w:ind w:firstLine="709"/>
        <w:rPr>
          <w:rFonts w:ascii="Times New Roman" w:hAnsi="Times New Roman"/>
          <w:sz w:val="28"/>
          <w:szCs w:val="28"/>
        </w:rPr>
      </w:pPr>
    </w:p>
    <w:p w:rsidR="000E2F6E" w:rsidRPr="00366A86" w:rsidRDefault="000E2F6E" w:rsidP="003C0CF4">
      <w:pPr>
        <w:pStyle w:val="af1"/>
        <w:ind w:firstLine="709"/>
        <w:rPr>
          <w:rFonts w:ascii="Times New Roman" w:hAnsi="Times New Roman"/>
          <w:b/>
          <w:sz w:val="28"/>
          <w:szCs w:val="28"/>
        </w:rPr>
      </w:pPr>
      <w:r w:rsidRPr="00576C2A">
        <w:rPr>
          <w:rFonts w:ascii="Times New Roman" w:hAnsi="Times New Roman"/>
          <w:sz w:val="28"/>
          <w:szCs w:val="28"/>
        </w:rPr>
        <w:t>3.2.</w:t>
      </w:r>
      <w:r w:rsidRPr="00C910B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F56FD1">
        <w:rPr>
          <w:rFonts w:ascii="Times New Roman" w:hAnsi="Times New Roman"/>
          <w:sz w:val="28"/>
          <w:szCs w:val="28"/>
        </w:rPr>
        <w:t>писание грампластинок с помощью</w:t>
      </w:r>
      <w:r w:rsidRPr="00F56FD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программы</w:t>
      </w:r>
      <w:r w:rsidRPr="00F56FD1">
        <w:rPr>
          <w:rFonts w:ascii="Times New Roman" w:hAnsi="Times New Roman"/>
          <w:sz w:val="28"/>
        </w:rPr>
        <w:t xml:space="preserve"> </w:t>
      </w:r>
      <w:proofErr w:type="spellStart"/>
      <w:r w:rsidRPr="00F56FD1">
        <w:rPr>
          <w:rFonts w:ascii="Times New Roman" w:hAnsi="Times New Roman"/>
          <w:sz w:val="28"/>
          <w:lang w:val="en-US"/>
        </w:rPr>
        <w:t>AshampooMusicstudio</w:t>
      </w:r>
      <w:proofErr w:type="spellEnd"/>
      <w:r w:rsidRPr="00F56FD1"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.</w:t>
      </w:r>
    </w:p>
    <w:p w:rsidR="000E2F6E" w:rsidRPr="003A5762" w:rsidRDefault="000E2F6E" w:rsidP="00A25A92">
      <w:pPr>
        <w:spacing w:after="0"/>
        <w:ind w:firstLine="709"/>
        <w:jc w:val="both"/>
        <w:rPr>
          <w:sz w:val="28"/>
        </w:rPr>
      </w:pPr>
      <w:r w:rsidRPr="00A25A92">
        <w:rPr>
          <w:sz w:val="28"/>
          <w:szCs w:val="28"/>
        </w:rPr>
        <w:t>Для описани</w:t>
      </w:r>
      <w:r>
        <w:rPr>
          <w:sz w:val="28"/>
          <w:szCs w:val="28"/>
        </w:rPr>
        <w:t>я грампластинок, уточнения времени звучания грампластинок</w:t>
      </w:r>
      <w:r w:rsidRPr="00A25A92">
        <w:rPr>
          <w:sz w:val="28"/>
        </w:rPr>
        <w:t xml:space="preserve"> </w:t>
      </w:r>
      <w:r>
        <w:rPr>
          <w:sz w:val="28"/>
        </w:rPr>
        <w:t xml:space="preserve">используется программа </w:t>
      </w:r>
      <w:proofErr w:type="spellStart"/>
      <w:r>
        <w:rPr>
          <w:sz w:val="28"/>
          <w:lang w:val="en-US"/>
        </w:rPr>
        <w:t>AshampooMusicstudio</w:t>
      </w:r>
      <w:proofErr w:type="spellEnd"/>
      <w:r w:rsidRPr="00E239AE">
        <w:rPr>
          <w:sz w:val="28"/>
        </w:rPr>
        <w:t>3</w:t>
      </w:r>
      <w:r>
        <w:rPr>
          <w:sz w:val="28"/>
        </w:rPr>
        <w:t>. </w:t>
      </w:r>
      <w:r w:rsidRPr="00E85CA3">
        <w:rPr>
          <w:sz w:val="28"/>
        </w:rPr>
        <w:t>При</w:t>
      </w:r>
      <w:r>
        <w:rPr>
          <w:sz w:val="28"/>
        </w:rPr>
        <w:t xml:space="preserve"> оцифровке грам</w:t>
      </w:r>
      <w:r w:rsidRPr="00E85CA3">
        <w:rPr>
          <w:sz w:val="28"/>
        </w:rPr>
        <w:t>пластинок</w:t>
      </w:r>
      <w:r>
        <w:rPr>
          <w:sz w:val="28"/>
        </w:rPr>
        <w:t xml:space="preserve"> используется </w:t>
      </w:r>
      <w:r w:rsidRPr="00E85CA3">
        <w:rPr>
          <w:sz w:val="28"/>
        </w:rPr>
        <w:t>современный</w:t>
      </w:r>
      <w:r>
        <w:rPr>
          <w:sz w:val="28"/>
        </w:rPr>
        <w:t xml:space="preserve"> </w:t>
      </w:r>
      <w:r w:rsidRPr="00E85CA3">
        <w:rPr>
          <w:sz w:val="28"/>
        </w:rPr>
        <w:t>проигрыватель</w:t>
      </w:r>
      <w:r>
        <w:rPr>
          <w:sz w:val="28"/>
        </w:rPr>
        <w:t xml:space="preserve"> </w:t>
      </w:r>
      <w:r w:rsidRPr="00E85CA3">
        <w:rPr>
          <w:sz w:val="28"/>
          <w:lang w:val="en-US"/>
        </w:rPr>
        <w:t>Pro</w:t>
      </w:r>
      <w:r w:rsidRPr="00E85CA3">
        <w:rPr>
          <w:sz w:val="28"/>
        </w:rPr>
        <w:t>-</w:t>
      </w:r>
      <w:proofErr w:type="spellStart"/>
      <w:r w:rsidRPr="00E85CA3">
        <w:rPr>
          <w:sz w:val="28"/>
          <w:lang w:val="en-US"/>
        </w:rPr>
        <w:t>JectDebutIIPhonoUSB</w:t>
      </w:r>
      <w:proofErr w:type="spellEnd"/>
      <w:r>
        <w:rPr>
          <w:sz w:val="28"/>
        </w:rPr>
        <w:t xml:space="preserve"> с </w:t>
      </w:r>
      <w:r w:rsidRPr="00E85CA3">
        <w:rPr>
          <w:sz w:val="28"/>
          <w:lang w:val="en-US"/>
        </w:rPr>
        <w:t>USB</w:t>
      </w:r>
      <w:r>
        <w:rPr>
          <w:sz w:val="28"/>
        </w:rPr>
        <w:t xml:space="preserve">-выходом, </w:t>
      </w:r>
      <w:r w:rsidRPr="00E85CA3">
        <w:rPr>
          <w:sz w:val="28"/>
        </w:rPr>
        <w:t>для</w:t>
      </w:r>
      <w:r>
        <w:rPr>
          <w:sz w:val="28"/>
        </w:rPr>
        <w:t xml:space="preserve"> </w:t>
      </w:r>
      <w:r w:rsidRPr="00E85CA3">
        <w:rPr>
          <w:sz w:val="28"/>
        </w:rPr>
        <w:t>звукового</w:t>
      </w:r>
      <w:r>
        <w:rPr>
          <w:sz w:val="28"/>
        </w:rPr>
        <w:t xml:space="preserve"> </w:t>
      </w:r>
      <w:r w:rsidRPr="00E85CA3">
        <w:rPr>
          <w:sz w:val="28"/>
        </w:rPr>
        <w:t>контроля</w:t>
      </w:r>
      <w:r>
        <w:rPr>
          <w:sz w:val="28"/>
        </w:rPr>
        <w:t xml:space="preserve"> воспроизведения используется </w:t>
      </w:r>
      <w:r w:rsidRPr="00E85CA3">
        <w:rPr>
          <w:sz w:val="28"/>
        </w:rPr>
        <w:t>аудиосистема</w:t>
      </w:r>
      <w:r>
        <w:rPr>
          <w:sz w:val="28"/>
        </w:rPr>
        <w:t xml:space="preserve"> либо наушники</w:t>
      </w:r>
      <w:r w:rsidRPr="003A5762">
        <w:rPr>
          <w:sz w:val="28"/>
        </w:rPr>
        <w:t>.</w:t>
      </w:r>
    </w:p>
    <w:p w:rsidR="000E2F6E" w:rsidRPr="00C06B77" w:rsidRDefault="000E2F6E" w:rsidP="00C06B77">
      <w:pPr>
        <w:pStyle w:val="af1"/>
        <w:ind w:firstLine="709"/>
        <w:rPr>
          <w:rFonts w:ascii="Times New Roman" w:hAnsi="Times New Roman"/>
          <w:sz w:val="28"/>
        </w:rPr>
      </w:pPr>
      <w:r w:rsidRPr="00C06B77">
        <w:rPr>
          <w:rFonts w:ascii="Times New Roman" w:hAnsi="Times New Roman"/>
          <w:sz w:val="28"/>
        </w:rPr>
        <w:t>3.</w:t>
      </w:r>
      <w:r w:rsidRPr="0096225F">
        <w:rPr>
          <w:rFonts w:ascii="Times New Roman" w:hAnsi="Times New Roman"/>
          <w:sz w:val="28"/>
        </w:rPr>
        <w:t>2</w:t>
      </w:r>
      <w:r w:rsidRPr="00C06B77">
        <w:rPr>
          <w:rFonts w:ascii="Times New Roman" w:hAnsi="Times New Roman"/>
          <w:sz w:val="28"/>
        </w:rPr>
        <w:t>.</w:t>
      </w:r>
      <w:r w:rsidRPr="0096225F">
        <w:rPr>
          <w:rFonts w:ascii="Times New Roman" w:hAnsi="Times New Roman"/>
          <w:sz w:val="28"/>
        </w:rPr>
        <w:t>1.</w:t>
      </w:r>
      <w:r w:rsidRPr="00C06B77">
        <w:rPr>
          <w:rFonts w:ascii="Times New Roman" w:hAnsi="Times New Roman"/>
          <w:sz w:val="28"/>
        </w:rPr>
        <w:t> Прослушать грампластинку, обращая внимание на возможные звуковые дефекты, перечень звуковых дефектов в (Приложении №1);</w:t>
      </w:r>
    </w:p>
    <w:p w:rsidR="000E2F6E" w:rsidRPr="003A5762" w:rsidRDefault="000E2F6E" w:rsidP="003006A8">
      <w:pPr>
        <w:spacing w:after="0"/>
        <w:ind w:firstLine="709"/>
        <w:jc w:val="both"/>
        <w:rPr>
          <w:sz w:val="28"/>
        </w:rPr>
      </w:pPr>
      <w:r>
        <w:rPr>
          <w:sz w:val="28"/>
        </w:rPr>
        <w:t>3.</w:t>
      </w:r>
      <w:r w:rsidRPr="0096225F">
        <w:rPr>
          <w:sz w:val="28"/>
        </w:rPr>
        <w:t>2</w:t>
      </w:r>
      <w:r>
        <w:rPr>
          <w:sz w:val="28"/>
        </w:rPr>
        <w:t>.</w:t>
      </w:r>
      <w:r w:rsidRPr="0096225F">
        <w:rPr>
          <w:sz w:val="28"/>
        </w:rPr>
        <w:t>2.</w:t>
      </w:r>
      <w:r>
        <w:rPr>
          <w:sz w:val="28"/>
        </w:rPr>
        <w:t> </w:t>
      </w:r>
      <w:r w:rsidRPr="00E85CA3">
        <w:rPr>
          <w:sz w:val="28"/>
        </w:rPr>
        <w:t>Настроить компьютерную програ</w:t>
      </w:r>
      <w:r>
        <w:rPr>
          <w:sz w:val="28"/>
        </w:rPr>
        <w:t xml:space="preserve">мму по оцифровке </w:t>
      </w:r>
      <w:proofErr w:type="spellStart"/>
      <w:r>
        <w:rPr>
          <w:sz w:val="28"/>
        </w:rPr>
        <w:t>фонодокументов</w:t>
      </w:r>
      <w:proofErr w:type="spellEnd"/>
      <w:r>
        <w:rPr>
          <w:sz w:val="28"/>
        </w:rPr>
        <w:t>;</w:t>
      </w:r>
    </w:p>
    <w:p w:rsidR="000E2F6E" w:rsidRDefault="000E2F6E" w:rsidP="00457985">
      <w:pPr>
        <w:spacing w:after="0"/>
        <w:ind w:firstLine="709"/>
        <w:jc w:val="both"/>
        <w:rPr>
          <w:sz w:val="28"/>
        </w:rPr>
      </w:pPr>
    </w:p>
    <w:p w:rsidR="000E2F6E" w:rsidRDefault="000E2F6E" w:rsidP="00457985">
      <w:pPr>
        <w:spacing w:after="0"/>
        <w:ind w:firstLine="709"/>
        <w:jc w:val="both"/>
        <w:rPr>
          <w:sz w:val="28"/>
        </w:rPr>
      </w:pPr>
    </w:p>
    <w:p w:rsidR="000E2F6E" w:rsidRPr="00457985" w:rsidRDefault="000E2F6E" w:rsidP="00457985">
      <w:pPr>
        <w:spacing w:after="0"/>
        <w:ind w:firstLine="709"/>
        <w:jc w:val="both"/>
        <w:rPr>
          <w:sz w:val="28"/>
        </w:rPr>
      </w:pPr>
    </w:p>
    <w:p w:rsidR="000E2F6E" w:rsidRDefault="005303E2" w:rsidP="00CA7C9E">
      <w:pPr>
        <w:ind w:firstLine="709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205095" cy="2974340"/>
            <wp:effectExtent l="19050" t="0" r="0" b="0"/>
            <wp:docPr id="1" name="Рисунок 2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E" w:rsidRPr="00C910B1" w:rsidRDefault="000E2F6E" w:rsidP="00CA7C9E">
      <w:pPr>
        <w:tabs>
          <w:tab w:val="left" w:pos="960"/>
        </w:tabs>
        <w:ind w:firstLine="709"/>
        <w:rPr>
          <w:sz w:val="28"/>
        </w:rPr>
      </w:pPr>
      <w:r>
        <w:rPr>
          <w:sz w:val="28"/>
        </w:rPr>
        <w:t>Рис.1. Стартовое окно. Выбираем меню «Запись звука»</w:t>
      </w:r>
    </w:p>
    <w:p w:rsidR="000E2F6E" w:rsidRDefault="000E2F6E" w:rsidP="00E239AE">
      <w:pPr>
        <w:pStyle w:val="a3"/>
        <w:spacing w:after="0"/>
        <w:ind w:left="142"/>
        <w:jc w:val="both"/>
        <w:rPr>
          <w:sz w:val="28"/>
        </w:rPr>
      </w:pPr>
    </w:p>
    <w:p w:rsidR="000E2F6E" w:rsidRDefault="005303E2" w:rsidP="00CA7C9E">
      <w:pPr>
        <w:pStyle w:val="a3"/>
        <w:spacing w:after="0"/>
        <w:ind w:left="0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94935" cy="3195320"/>
            <wp:effectExtent l="19050" t="0" r="571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E" w:rsidRDefault="000E2F6E" w:rsidP="00CA7C9E">
      <w:pPr>
        <w:pStyle w:val="a3"/>
        <w:spacing w:after="0"/>
        <w:ind w:left="0" w:firstLine="709"/>
        <w:jc w:val="both"/>
        <w:rPr>
          <w:sz w:val="28"/>
        </w:rPr>
      </w:pPr>
    </w:p>
    <w:p w:rsidR="000E2F6E" w:rsidRPr="00C910B1" w:rsidRDefault="000E2F6E" w:rsidP="00CA7C9E">
      <w:pPr>
        <w:pStyle w:val="a3"/>
        <w:spacing w:after="0"/>
        <w:ind w:left="0" w:firstLine="709"/>
        <w:jc w:val="both"/>
        <w:rPr>
          <w:sz w:val="28"/>
        </w:rPr>
      </w:pPr>
      <w:r>
        <w:rPr>
          <w:sz w:val="28"/>
        </w:rPr>
        <w:t xml:space="preserve">Рис. 2. В появившемся окне </w:t>
      </w:r>
      <w:proofErr w:type="gramStart"/>
      <w:r>
        <w:rPr>
          <w:sz w:val="28"/>
        </w:rPr>
        <w:t>выбирать</w:t>
      </w:r>
      <w:proofErr w:type="spellStart"/>
      <w:proofErr w:type="gramEnd"/>
      <w:r>
        <w:rPr>
          <w:sz w:val="28"/>
          <w:lang w:val="en-US"/>
        </w:rPr>
        <w:t>USBAudioCodec</w:t>
      </w:r>
      <w:proofErr w:type="spellEnd"/>
      <w:r>
        <w:rPr>
          <w:sz w:val="28"/>
        </w:rPr>
        <w:t xml:space="preserve"> и нажать кнопку «Далее»</w:t>
      </w:r>
    </w:p>
    <w:p w:rsidR="000E2F6E" w:rsidRDefault="000E2F6E" w:rsidP="00E239AE">
      <w:pPr>
        <w:pStyle w:val="a3"/>
        <w:spacing w:after="0"/>
        <w:ind w:left="142"/>
        <w:jc w:val="both"/>
        <w:rPr>
          <w:sz w:val="28"/>
        </w:rPr>
      </w:pPr>
    </w:p>
    <w:p w:rsidR="000E2F6E" w:rsidRDefault="005303E2" w:rsidP="00CA7C9E">
      <w:pPr>
        <w:pStyle w:val="a3"/>
        <w:spacing w:after="0"/>
        <w:ind w:left="0"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184775" cy="316547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E" w:rsidRDefault="000E2F6E" w:rsidP="00CA7C9E">
      <w:pPr>
        <w:pStyle w:val="a3"/>
        <w:spacing w:after="0"/>
        <w:ind w:left="0" w:firstLine="709"/>
        <w:jc w:val="both"/>
        <w:rPr>
          <w:sz w:val="28"/>
        </w:rPr>
      </w:pPr>
    </w:p>
    <w:p w:rsidR="000E2F6E" w:rsidRPr="0096225F" w:rsidRDefault="000E2F6E" w:rsidP="00CA7C9E">
      <w:pPr>
        <w:spacing w:after="0"/>
        <w:ind w:firstLine="709"/>
        <w:jc w:val="both"/>
        <w:rPr>
          <w:sz w:val="28"/>
          <w:lang w:val="en-US"/>
        </w:rPr>
      </w:pPr>
      <w:r w:rsidRPr="00CA7C9E">
        <w:rPr>
          <w:sz w:val="28"/>
        </w:rPr>
        <w:t xml:space="preserve">Рис. 3.  Выбрать формат </w:t>
      </w:r>
      <w:proofErr w:type="spellStart"/>
      <w:r w:rsidRPr="00CA7C9E">
        <w:rPr>
          <w:sz w:val="28"/>
        </w:rPr>
        <w:t>аудиофайла</w:t>
      </w:r>
      <w:proofErr w:type="spellEnd"/>
      <w:r w:rsidRPr="00CA7C9E">
        <w:rPr>
          <w:sz w:val="28"/>
        </w:rPr>
        <w:t xml:space="preserve"> (рекомендуется </w:t>
      </w:r>
      <w:r w:rsidRPr="00CA7C9E">
        <w:rPr>
          <w:sz w:val="28"/>
          <w:lang w:val="en-US"/>
        </w:rPr>
        <w:t>MP</w:t>
      </w:r>
      <w:r w:rsidRPr="00CA7C9E">
        <w:rPr>
          <w:sz w:val="28"/>
        </w:rPr>
        <w:t>3). Нажать кнопку «Далее»</w:t>
      </w:r>
    </w:p>
    <w:p w:rsidR="000E2F6E" w:rsidRPr="00CA7C9E" w:rsidRDefault="000E2F6E" w:rsidP="00CA7C9E">
      <w:pPr>
        <w:spacing w:after="0"/>
        <w:ind w:firstLine="709"/>
        <w:jc w:val="both"/>
        <w:rPr>
          <w:sz w:val="28"/>
        </w:rPr>
      </w:pPr>
    </w:p>
    <w:p w:rsidR="000E2F6E" w:rsidRDefault="005303E2" w:rsidP="00CA7C9E">
      <w:pPr>
        <w:pStyle w:val="a3"/>
        <w:spacing w:after="0"/>
        <w:ind w:left="0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05095" cy="3155315"/>
            <wp:effectExtent l="1905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95" cy="31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E" w:rsidRDefault="000E2F6E" w:rsidP="00CA7C9E">
      <w:pPr>
        <w:pStyle w:val="a3"/>
        <w:spacing w:after="0"/>
        <w:ind w:left="0" w:firstLine="709"/>
        <w:jc w:val="both"/>
        <w:rPr>
          <w:sz w:val="28"/>
        </w:rPr>
      </w:pPr>
    </w:p>
    <w:p w:rsidR="000E2F6E" w:rsidRPr="0096225F" w:rsidRDefault="000E2F6E" w:rsidP="00CA7C9E">
      <w:pPr>
        <w:pStyle w:val="a3"/>
        <w:spacing w:after="0"/>
        <w:ind w:left="0" w:firstLine="709"/>
        <w:jc w:val="both"/>
        <w:rPr>
          <w:sz w:val="28"/>
          <w:lang w:val="en-US"/>
        </w:rPr>
      </w:pPr>
      <w:r>
        <w:rPr>
          <w:sz w:val="28"/>
        </w:rPr>
        <w:t xml:space="preserve">Рис. 4. Выбрать качество </w:t>
      </w:r>
      <w:proofErr w:type="spellStart"/>
      <w:r>
        <w:rPr>
          <w:sz w:val="28"/>
        </w:rPr>
        <w:t>аудиофайла</w:t>
      </w:r>
      <w:proofErr w:type="spellEnd"/>
      <w:r>
        <w:rPr>
          <w:sz w:val="28"/>
        </w:rPr>
        <w:t xml:space="preserve"> (хорошее или </w:t>
      </w:r>
      <w:r>
        <w:rPr>
          <w:sz w:val="28"/>
          <w:lang w:val="en-US"/>
        </w:rPr>
        <w:t>CD</w:t>
      </w:r>
      <w:r>
        <w:rPr>
          <w:sz w:val="28"/>
        </w:rPr>
        <w:t xml:space="preserve">), учитывая, что </w:t>
      </w:r>
      <w:proofErr w:type="spellStart"/>
      <w:r>
        <w:rPr>
          <w:sz w:val="28"/>
          <w:lang w:val="en-US"/>
        </w:rPr>
        <w:t>cd</w:t>
      </w:r>
      <w:proofErr w:type="spellEnd"/>
      <w:r>
        <w:rPr>
          <w:sz w:val="28"/>
        </w:rPr>
        <w:t xml:space="preserve"> файлы </w:t>
      </w:r>
      <w:proofErr w:type="gramStart"/>
      <w:r>
        <w:rPr>
          <w:sz w:val="28"/>
        </w:rPr>
        <w:t>занимают больше места и требуют</w:t>
      </w:r>
      <w:proofErr w:type="gramEnd"/>
      <w:r>
        <w:rPr>
          <w:sz w:val="28"/>
        </w:rPr>
        <w:t xml:space="preserve"> более ёмких серверов для хранения. Нажать «Далее»</w:t>
      </w:r>
    </w:p>
    <w:p w:rsidR="000E2F6E" w:rsidRDefault="000E2F6E" w:rsidP="00E239AE">
      <w:pPr>
        <w:pStyle w:val="a3"/>
        <w:spacing w:after="0"/>
        <w:ind w:left="142"/>
        <w:jc w:val="both"/>
        <w:rPr>
          <w:sz w:val="28"/>
        </w:rPr>
      </w:pPr>
    </w:p>
    <w:p w:rsidR="000E2F6E" w:rsidRDefault="005303E2" w:rsidP="00CA7C9E">
      <w:pPr>
        <w:pStyle w:val="a3"/>
        <w:spacing w:after="0"/>
        <w:ind w:left="0"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184775" cy="3235325"/>
            <wp:effectExtent l="19050" t="0" r="0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E" w:rsidRDefault="000E2F6E" w:rsidP="00CA7C9E">
      <w:pPr>
        <w:pStyle w:val="a3"/>
        <w:spacing w:after="0"/>
        <w:ind w:left="0" w:firstLine="709"/>
        <w:jc w:val="both"/>
        <w:rPr>
          <w:sz w:val="28"/>
        </w:rPr>
      </w:pPr>
    </w:p>
    <w:p w:rsidR="000E2F6E" w:rsidRPr="00C910B1" w:rsidRDefault="000E2F6E" w:rsidP="00CA7C9E">
      <w:pPr>
        <w:pStyle w:val="a3"/>
        <w:spacing w:after="0"/>
        <w:ind w:left="0"/>
        <w:jc w:val="both"/>
        <w:rPr>
          <w:sz w:val="28"/>
        </w:rPr>
      </w:pPr>
      <w:r>
        <w:rPr>
          <w:sz w:val="28"/>
        </w:rPr>
        <w:t xml:space="preserve">          Рис. 5. Указать папку, куда будут сохранены записываемые файлы. Имя файла </w:t>
      </w:r>
      <w:proofErr w:type="gramStart"/>
      <w:r>
        <w:rPr>
          <w:sz w:val="28"/>
        </w:rPr>
        <w:t>задаётся пользователем и состоит</w:t>
      </w:r>
      <w:proofErr w:type="gramEnd"/>
      <w:r>
        <w:rPr>
          <w:sz w:val="28"/>
        </w:rPr>
        <w:t xml:space="preserve"> из названия </w:t>
      </w:r>
      <w:proofErr w:type="spellStart"/>
      <w:r>
        <w:rPr>
          <w:sz w:val="28"/>
        </w:rPr>
        <w:t>фонодокумента</w:t>
      </w:r>
      <w:proofErr w:type="spellEnd"/>
      <w:r>
        <w:rPr>
          <w:sz w:val="28"/>
        </w:rPr>
        <w:t xml:space="preserve"> (произведения) и берётся с этикетки или из описи, имя папки задаётся пользователем произвольно</w:t>
      </w:r>
    </w:p>
    <w:p w:rsidR="000E2F6E" w:rsidRDefault="000E2F6E" w:rsidP="00E239AE">
      <w:pPr>
        <w:pStyle w:val="a3"/>
        <w:spacing w:after="0"/>
        <w:ind w:left="142"/>
        <w:jc w:val="both"/>
        <w:rPr>
          <w:sz w:val="28"/>
        </w:rPr>
      </w:pPr>
    </w:p>
    <w:p w:rsidR="000E2F6E" w:rsidRDefault="005303E2" w:rsidP="00BC0E7B">
      <w:pPr>
        <w:pStyle w:val="a3"/>
        <w:spacing w:after="0"/>
        <w:ind w:left="0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24450" cy="3286125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E" w:rsidRDefault="000E2F6E" w:rsidP="00BC0E7B">
      <w:pPr>
        <w:pStyle w:val="a3"/>
        <w:spacing w:after="0"/>
        <w:ind w:left="0" w:firstLine="709"/>
        <w:jc w:val="both"/>
        <w:rPr>
          <w:sz w:val="28"/>
        </w:rPr>
      </w:pPr>
    </w:p>
    <w:p w:rsidR="000E2F6E" w:rsidRPr="00C910B1" w:rsidRDefault="000E2F6E" w:rsidP="00BC0E7B">
      <w:pPr>
        <w:pStyle w:val="a3"/>
        <w:spacing w:after="0"/>
        <w:ind w:left="0" w:firstLine="709"/>
        <w:jc w:val="both"/>
        <w:rPr>
          <w:sz w:val="28"/>
        </w:rPr>
      </w:pPr>
      <w:r>
        <w:rPr>
          <w:sz w:val="28"/>
        </w:rPr>
        <w:t xml:space="preserve">Рис. 6. Записать </w:t>
      </w:r>
      <w:proofErr w:type="spellStart"/>
      <w:r>
        <w:rPr>
          <w:sz w:val="28"/>
        </w:rPr>
        <w:t>аудиофайл</w:t>
      </w:r>
      <w:proofErr w:type="spellEnd"/>
      <w:r>
        <w:rPr>
          <w:sz w:val="28"/>
        </w:rPr>
        <w:t>. Для этого нужно нажать кнопку «Запись», по окончании звучания трека нажать кнопку «Стоп»</w:t>
      </w:r>
    </w:p>
    <w:p w:rsidR="000E2F6E" w:rsidRPr="003778AF" w:rsidRDefault="000E2F6E" w:rsidP="00E239AE">
      <w:pPr>
        <w:pStyle w:val="a3"/>
        <w:spacing w:after="0"/>
        <w:ind w:left="142"/>
        <w:jc w:val="both"/>
        <w:rPr>
          <w:sz w:val="28"/>
        </w:rPr>
      </w:pPr>
    </w:p>
    <w:p w:rsidR="000E2F6E" w:rsidRPr="003778AF" w:rsidRDefault="000E2F6E" w:rsidP="00E239AE">
      <w:pPr>
        <w:pStyle w:val="a3"/>
        <w:spacing w:after="0"/>
        <w:ind w:left="142"/>
        <w:jc w:val="both"/>
        <w:rPr>
          <w:sz w:val="28"/>
        </w:rPr>
      </w:pPr>
    </w:p>
    <w:p w:rsidR="000E2F6E" w:rsidRDefault="005303E2" w:rsidP="00BC0E7B">
      <w:pPr>
        <w:pStyle w:val="a3"/>
        <w:spacing w:after="0"/>
        <w:ind w:left="0" w:firstLine="70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124450" cy="3326130"/>
            <wp:effectExtent l="19050" t="0" r="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E" w:rsidRDefault="000E2F6E" w:rsidP="00BC0E7B">
      <w:pPr>
        <w:pStyle w:val="a3"/>
        <w:spacing w:after="0"/>
        <w:ind w:left="0" w:firstLine="709"/>
        <w:jc w:val="both"/>
        <w:rPr>
          <w:sz w:val="28"/>
        </w:rPr>
      </w:pPr>
    </w:p>
    <w:p w:rsidR="000E2F6E" w:rsidRPr="0096225F" w:rsidRDefault="000E2F6E" w:rsidP="00BC0E7B">
      <w:pPr>
        <w:pStyle w:val="a3"/>
        <w:spacing w:after="0"/>
        <w:ind w:left="0" w:firstLine="709"/>
        <w:jc w:val="both"/>
        <w:rPr>
          <w:sz w:val="28"/>
          <w:lang w:val="en-US"/>
        </w:rPr>
      </w:pPr>
      <w:r>
        <w:rPr>
          <w:sz w:val="28"/>
        </w:rPr>
        <w:t xml:space="preserve">Рис. 7. По окончании записи программа укажет путь к </w:t>
      </w:r>
      <w:proofErr w:type="spellStart"/>
      <w:r>
        <w:rPr>
          <w:sz w:val="28"/>
        </w:rPr>
        <w:t>аудиофайлу</w:t>
      </w:r>
      <w:proofErr w:type="spellEnd"/>
      <w:r>
        <w:rPr>
          <w:sz w:val="28"/>
        </w:rPr>
        <w:t xml:space="preserve"> и время звучания. Нажать кнопку «Далее»</w:t>
      </w:r>
    </w:p>
    <w:p w:rsidR="000E2F6E" w:rsidRDefault="000E2F6E" w:rsidP="00E239AE">
      <w:pPr>
        <w:pStyle w:val="a3"/>
        <w:spacing w:after="0"/>
        <w:ind w:left="142"/>
        <w:jc w:val="both"/>
        <w:rPr>
          <w:sz w:val="28"/>
        </w:rPr>
      </w:pPr>
    </w:p>
    <w:p w:rsidR="000E2F6E" w:rsidRDefault="000E2F6E" w:rsidP="00E239AE">
      <w:pPr>
        <w:pStyle w:val="a3"/>
        <w:spacing w:after="0"/>
        <w:ind w:left="142"/>
        <w:jc w:val="both"/>
        <w:rPr>
          <w:sz w:val="28"/>
        </w:rPr>
      </w:pPr>
    </w:p>
    <w:p w:rsidR="000E2F6E" w:rsidRDefault="005303E2" w:rsidP="00BC0E7B">
      <w:pPr>
        <w:pStyle w:val="a3"/>
        <w:spacing w:after="0"/>
        <w:ind w:left="0" w:firstLine="70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14925" cy="3105150"/>
            <wp:effectExtent l="19050" t="0" r="9525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6E" w:rsidRDefault="000E2F6E" w:rsidP="00BC0E7B">
      <w:pPr>
        <w:pStyle w:val="a3"/>
        <w:spacing w:after="0"/>
        <w:ind w:left="0" w:firstLine="709"/>
        <w:jc w:val="both"/>
        <w:rPr>
          <w:sz w:val="28"/>
        </w:rPr>
      </w:pPr>
    </w:p>
    <w:p w:rsidR="000E2F6E" w:rsidRPr="0096225F" w:rsidRDefault="000E2F6E" w:rsidP="00BC0E7B">
      <w:pPr>
        <w:pStyle w:val="a3"/>
        <w:spacing w:after="0"/>
        <w:ind w:left="0" w:firstLine="709"/>
        <w:jc w:val="both"/>
        <w:rPr>
          <w:sz w:val="28"/>
        </w:rPr>
      </w:pPr>
      <w:r>
        <w:rPr>
          <w:sz w:val="28"/>
        </w:rPr>
        <w:t xml:space="preserve">Рис. 8. Программа выдаёт список всех записанных файлов. При необходимости можно вернуться в главное меню, открыть папку - получатель </w:t>
      </w:r>
      <w:proofErr w:type="spellStart"/>
      <w:r>
        <w:rPr>
          <w:sz w:val="28"/>
        </w:rPr>
        <w:t>аудиофайлов</w:t>
      </w:r>
      <w:proofErr w:type="spellEnd"/>
      <w:r>
        <w:rPr>
          <w:sz w:val="28"/>
        </w:rPr>
        <w:t xml:space="preserve">, либо сохранить запись как </w:t>
      </w:r>
      <w:proofErr w:type="spellStart"/>
      <w:r>
        <w:rPr>
          <w:sz w:val="28"/>
        </w:rPr>
        <w:t>плейлист</w:t>
      </w:r>
      <w:proofErr w:type="spellEnd"/>
      <w:r>
        <w:rPr>
          <w:sz w:val="28"/>
        </w:rPr>
        <w:t xml:space="preserve"> (результат после сохранения). Для завершения работы нажать кнопку «Выход» в нижнем правом углу экрана</w:t>
      </w:r>
      <w:r w:rsidRPr="0096225F">
        <w:rPr>
          <w:sz w:val="28"/>
        </w:rPr>
        <w:t>.</w:t>
      </w:r>
    </w:p>
    <w:p w:rsidR="000E2F6E" w:rsidRPr="00684199" w:rsidRDefault="000E2F6E" w:rsidP="00E85CA3">
      <w:pPr>
        <w:spacing w:after="0"/>
        <w:ind w:firstLine="709"/>
        <w:jc w:val="both"/>
        <w:rPr>
          <w:sz w:val="28"/>
        </w:rPr>
      </w:pPr>
      <w:r>
        <w:rPr>
          <w:sz w:val="28"/>
        </w:rPr>
        <w:lastRenderedPageBreak/>
        <w:t>3.</w:t>
      </w:r>
      <w:r w:rsidRPr="0096225F">
        <w:rPr>
          <w:sz w:val="28"/>
        </w:rPr>
        <w:t>2</w:t>
      </w:r>
      <w:r>
        <w:rPr>
          <w:sz w:val="28"/>
        </w:rPr>
        <w:t>.</w:t>
      </w:r>
      <w:r w:rsidRPr="0096225F">
        <w:rPr>
          <w:sz w:val="28"/>
        </w:rPr>
        <w:t>3.</w:t>
      </w:r>
      <w:r>
        <w:rPr>
          <w:sz w:val="28"/>
          <w:lang w:val="en-US"/>
        </w:rPr>
        <w:t> </w:t>
      </w:r>
      <w:r w:rsidRPr="00684199">
        <w:rPr>
          <w:sz w:val="28"/>
        </w:rPr>
        <w:t xml:space="preserve">Прослушивание </w:t>
      </w:r>
      <w:r>
        <w:rPr>
          <w:sz w:val="28"/>
        </w:rPr>
        <w:t>грам</w:t>
      </w:r>
      <w:r w:rsidRPr="00684199">
        <w:rPr>
          <w:sz w:val="28"/>
        </w:rPr>
        <w:t>пластинок позволяе</w:t>
      </w:r>
      <w:r>
        <w:rPr>
          <w:sz w:val="28"/>
        </w:rPr>
        <w:t>т установить хронометраж треков:</w:t>
      </w:r>
    </w:p>
    <w:p w:rsidR="000E2F6E" w:rsidRPr="00E85CA3" w:rsidRDefault="000E2F6E" w:rsidP="00E85CA3">
      <w:pPr>
        <w:spacing w:after="0"/>
        <w:ind w:firstLine="709"/>
        <w:jc w:val="both"/>
        <w:rPr>
          <w:sz w:val="28"/>
        </w:rPr>
      </w:pPr>
      <w:r>
        <w:rPr>
          <w:sz w:val="28"/>
        </w:rPr>
        <w:t>- </w:t>
      </w:r>
      <w:r w:rsidR="001D510B">
        <w:rPr>
          <w:sz w:val="28"/>
        </w:rPr>
        <w:t>п</w:t>
      </w:r>
      <w:r w:rsidRPr="00E85CA3">
        <w:rPr>
          <w:sz w:val="28"/>
        </w:rPr>
        <w:t>оместить виниловый диск обратно в конверт;</w:t>
      </w:r>
    </w:p>
    <w:p w:rsidR="000E2F6E" w:rsidRPr="003778AF" w:rsidRDefault="000E2F6E" w:rsidP="00E85CA3">
      <w:pPr>
        <w:spacing w:after="0"/>
        <w:ind w:firstLine="709"/>
        <w:jc w:val="both"/>
        <w:rPr>
          <w:sz w:val="28"/>
        </w:rPr>
      </w:pPr>
      <w:r>
        <w:rPr>
          <w:sz w:val="28"/>
        </w:rPr>
        <w:t>- </w:t>
      </w:r>
      <w:r w:rsidR="001D510B">
        <w:rPr>
          <w:sz w:val="28"/>
        </w:rPr>
        <w:t>в</w:t>
      </w:r>
      <w:r w:rsidRPr="00E85CA3">
        <w:rPr>
          <w:sz w:val="28"/>
        </w:rPr>
        <w:t xml:space="preserve">нести </w:t>
      </w:r>
      <w:r>
        <w:rPr>
          <w:sz w:val="28"/>
        </w:rPr>
        <w:t>грам</w:t>
      </w:r>
      <w:r w:rsidRPr="00E85CA3">
        <w:rPr>
          <w:sz w:val="28"/>
        </w:rPr>
        <w:t xml:space="preserve">пластинку в опись. В соответствии с описью </w:t>
      </w:r>
      <w:r>
        <w:rPr>
          <w:sz w:val="28"/>
        </w:rPr>
        <w:t>грампластинок</w:t>
      </w:r>
      <w:r w:rsidRPr="00E85CA3">
        <w:rPr>
          <w:sz w:val="28"/>
        </w:rPr>
        <w:t xml:space="preserve"> (Приложение </w:t>
      </w:r>
      <w:r>
        <w:rPr>
          <w:sz w:val="28"/>
        </w:rPr>
        <w:t xml:space="preserve">№ </w:t>
      </w:r>
      <w:r w:rsidRPr="00E85CA3">
        <w:rPr>
          <w:sz w:val="28"/>
        </w:rPr>
        <w:t>3).</w:t>
      </w:r>
    </w:p>
    <w:p w:rsidR="000E2F6E" w:rsidRPr="003778AF" w:rsidRDefault="000E2F6E" w:rsidP="00E85CA3">
      <w:pPr>
        <w:spacing w:after="0"/>
        <w:ind w:firstLine="709"/>
        <w:jc w:val="both"/>
        <w:rPr>
          <w:sz w:val="28"/>
        </w:rPr>
      </w:pPr>
    </w:p>
    <w:p w:rsidR="000E2F6E" w:rsidRDefault="000E2F6E" w:rsidP="00240107">
      <w:pPr>
        <w:jc w:val="center"/>
        <w:rPr>
          <w:b/>
          <w:sz w:val="28"/>
          <w:szCs w:val="28"/>
        </w:rPr>
      </w:pPr>
      <w:bookmarkStart w:id="4" w:name="_Toc372188919"/>
      <w:r w:rsidRPr="00240107">
        <w:rPr>
          <w:b/>
          <w:sz w:val="28"/>
          <w:szCs w:val="28"/>
        </w:rPr>
        <w:t>Раздел 4. Составление описи грампластинок</w:t>
      </w:r>
      <w:bookmarkEnd w:id="4"/>
    </w:p>
    <w:p w:rsidR="000E2F6E" w:rsidRPr="00576C2A" w:rsidRDefault="000E2F6E" w:rsidP="00576C2A">
      <w:pPr>
        <w:ind w:firstLine="709"/>
        <w:jc w:val="both"/>
        <w:rPr>
          <w:sz w:val="28"/>
          <w:szCs w:val="28"/>
        </w:rPr>
      </w:pPr>
      <w:r w:rsidRPr="00576C2A">
        <w:rPr>
          <w:sz w:val="28"/>
          <w:szCs w:val="28"/>
        </w:rPr>
        <w:t>Опись грампластинок состоит из опис</w:t>
      </w:r>
      <w:r>
        <w:rPr>
          <w:sz w:val="28"/>
          <w:szCs w:val="28"/>
        </w:rPr>
        <w:t>ательных статей единиц хранения</w:t>
      </w:r>
      <w:r w:rsidRPr="00576C2A">
        <w:rPr>
          <w:sz w:val="28"/>
          <w:szCs w:val="28"/>
        </w:rPr>
        <w:t>/единиц учета, итоговой записи и справочного аппарата к описи.</w:t>
      </w:r>
    </w:p>
    <w:p w:rsidR="000E2F6E" w:rsidRPr="00D9291E" w:rsidRDefault="000E2F6E" w:rsidP="00D9291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описи</w:t>
      </w:r>
      <w:r w:rsidRPr="00D9291E">
        <w:rPr>
          <w:rFonts w:ascii="Times New Roman" w:hAnsi="Times New Roman"/>
          <w:sz w:val="28"/>
          <w:szCs w:val="28"/>
        </w:rPr>
        <w:t xml:space="preserve"> представляет собо</w:t>
      </w:r>
      <w:r>
        <w:rPr>
          <w:rFonts w:ascii="Times New Roman" w:hAnsi="Times New Roman"/>
          <w:sz w:val="28"/>
          <w:szCs w:val="28"/>
        </w:rPr>
        <w:t xml:space="preserve">й таблицу, состоящую из </w:t>
      </w:r>
      <w:r w:rsidRPr="00C06B77">
        <w:rPr>
          <w:rFonts w:ascii="Times New Roman" w:hAnsi="Times New Roman"/>
          <w:sz w:val="28"/>
          <w:szCs w:val="28"/>
        </w:rPr>
        <w:t>15 граф</w:t>
      </w:r>
      <w:r w:rsidRPr="00576C2A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Приложение 3).</w:t>
      </w:r>
    </w:p>
    <w:p w:rsidR="000E2F6E" w:rsidRPr="00D9291E" w:rsidRDefault="000E2F6E" w:rsidP="00D9291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 1. </w:t>
      </w:r>
      <w:r w:rsidRPr="00D9291E">
        <w:rPr>
          <w:rFonts w:ascii="Times New Roman" w:hAnsi="Times New Roman"/>
          <w:sz w:val="28"/>
          <w:szCs w:val="28"/>
        </w:rPr>
        <w:t>Номер единицы учёта. Единицей учёта является запись. Ставится порядковый ном</w:t>
      </w:r>
      <w:r>
        <w:rPr>
          <w:rFonts w:ascii="Times New Roman" w:hAnsi="Times New Roman"/>
          <w:sz w:val="28"/>
          <w:szCs w:val="28"/>
        </w:rPr>
        <w:t>ер, присваиваемый грампластинке.</w:t>
      </w:r>
      <w:r w:rsidRPr="00D9291E">
        <w:rPr>
          <w:rFonts w:ascii="Times New Roman" w:hAnsi="Times New Roman"/>
          <w:sz w:val="28"/>
          <w:szCs w:val="28"/>
        </w:rPr>
        <w:t xml:space="preserve"> </w:t>
      </w:r>
    </w:p>
    <w:p w:rsidR="000E2F6E" w:rsidRPr="00D9291E" w:rsidRDefault="000E2F6E" w:rsidP="00D9291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 2. </w:t>
      </w:r>
      <w:r w:rsidRPr="00D9291E">
        <w:rPr>
          <w:rFonts w:ascii="Times New Roman" w:hAnsi="Times New Roman"/>
          <w:sz w:val="28"/>
          <w:szCs w:val="28"/>
        </w:rPr>
        <w:t xml:space="preserve">Номер стороны </w:t>
      </w:r>
      <w:r>
        <w:rPr>
          <w:rFonts w:ascii="Times New Roman" w:hAnsi="Times New Roman"/>
          <w:sz w:val="28"/>
          <w:szCs w:val="28"/>
        </w:rPr>
        <w:t>грам</w:t>
      </w:r>
      <w:r w:rsidRPr="00D9291E">
        <w:rPr>
          <w:rFonts w:ascii="Times New Roman" w:hAnsi="Times New Roman"/>
          <w:sz w:val="28"/>
          <w:szCs w:val="28"/>
        </w:rPr>
        <w:t>пластинки. Состоит из порядкового номера и индекса, обозначающего номер стороны</w:t>
      </w:r>
      <w:r>
        <w:rPr>
          <w:rFonts w:ascii="Times New Roman" w:hAnsi="Times New Roman"/>
          <w:sz w:val="28"/>
          <w:szCs w:val="28"/>
        </w:rPr>
        <w:t>.</w:t>
      </w:r>
    </w:p>
    <w:p w:rsidR="000E2F6E" w:rsidRPr="00D9291E" w:rsidRDefault="000E2F6E" w:rsidP="00D9291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</w:t>
      </w:r>
      <w:r w:rsidRPr="00D9291E">
        <w:rPr>
          <w:rFonts w:ascii="Times New Roman" w:hAnsi="Times New Roman"/>
          <w:sz w:val="28"/>
          <w:szCs w:val="28"/>
        </w:rPr>
        <w:t xml:space="preserve"> 3. Присвоение ин</w:t>
      </w:r>
      <w:r>
        <w:rPr>
          <w:rFonts w:ascii="Times New Roman" w:hAnsi="Times New Roman"/>
          <w:sz w:val="28"/>
          <w:szCs w:val="28"/>
        </w:rPr>
        <w:t>декса, производственного номера.</w:t>
      </w:r>
    </w:p>
    <w:p w:rsidR="000E2F6E" w:rsidRPr="00D9291E" w:rsidRDefault="000E2F6E" w:rsidP="00D9291E">
      <w:pPr>
        <w:pStyle w:val="af1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 </w:t>
      </w:r>
      <w:r w:rsidRPr="00D9291E">
        <w:rPr>
          <w:rFonts w:ascii="Times New Roman" w:hAnsi="Times New Roman"/>
          <w:sz w:val="28"/>
          <w:szCs w:val="28"/>
        </w:rPr>
        <w:t>4. Заголовок документа. Для документов с записью произведений литературы и искусства в данной графе указываются название и жанр произведения. При отсутствии официального или авторского названия заголовок документу дается в процессе его описания.</w:t>
      </w:r>
    </w:p>
    <w:p w:rsidR="000E2F6E" w:rsidRPr="00D9291E" w:rsidRDefault="000E2F6E" w:rsidP="00D9291E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D9291E">
        <w:rPr>
          <w:rFonts w:ascii="Times New Roman" w:hAnsi="Times New Roman"/>
          <w:sz w:val="28"/>
          <w:szCs w:val="28"/>
        </w:rPr>
        <w:t>Заголовок состоит из</w:t>
      </w:r>
      <w:r>
        <w:rPr>
          <w:rFonts w:ascii="Times New Roman" w:hAnsi="Times New Roman"/>
          <w:sz w:val="28"/>
          <w:szCs w:val="28"/>
        </w:rPr>
        <w:t xml:space="preserve"> следующих элементов</w:t>
      </w:r>
      <w:r w:rsidRPr="00D9291E">
        <w:rPr>
          <w:rFonts w:ascii="Times New Roman" w:hAnsi="Times New Roman"/>
          <w:sz w:val="28"/>
          <w:szCs w:val="28"/>
        </w:rPr>
        <w:t xml:space="preserve">: </w:t>
      </w:r>
    </w:p>
    <w:p w:rsidR="000E2F6E" w:rsidRPr="00D9291E" w:rsidRDefault="000E2F6E" w:rsidP="00D9291E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D9291E">
        <w:rPr>
          <w:rFonts w:ascii="Times New Roman" w:hAnsi="Times New Roman"/>
          <w:sz w:val="28"/>
          <w:szCs w:val="28"/>
        </w:rPr>
        <w:t>- официальное название события, отраженного в документе;</w:t>
      </w:r>
    </w:p>
    <w:p w:rsidR="000E2F6E" w:rsidRPr="00D9291E" w:rsidRDefault="000E2F6E" w:rsidP="00D9291E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D9291E">
        <w:rPr>
          <w:rFonts w:ascii="Times New Roman" w:hAnsi="Times New Roman"/>
          <w:sz w:val="28"/>
          <w:szCs w:val="28"/>
        </w:rPr>
        <w:t>- место события (город, село, район);</w:t>
      </w:r>
    </w:p>
    <w:p w:rsidR="000E2F6E" w:rsidRPr="00D9291E" w:rsidRDefault="000E2F6E" w:rsidP="00D9291E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D9291E">
        <w:rPr>
          <w:rFonts w:ascii="Times New Roman" w:hAnsi="Times New Roman"/>
          <w:sz w:val="28"/>
          <w:szCs w:val="28"/>
        </w:rPr>
        <w:t>- дата события (если она не совпадает с датой создания документа);</w:t>
      </w:r>
    </w:p>
    <w:p w:rsidR="000E2F6E" w:rsidRDefault="000E2F6E" w:rsidP="00D9291E">
      <w:pPr>
        <w:pStyle w:val="af1"/>
        <w:ind w:firstLine="709"/>
        <w:rPr>
          <w:rFonts w:ascii="Times New Roman" w:hAnsi="Times New Roman"/>
          <w:sz w:val="28"/>
          <w:szCs w:val="28"/>
        </w:rPr>
      </w:pPr>
      <w:r w:rsidRPr="00D9291E">
        <w:rPr>
          <w:rFonts w:ascii="Times New Roman" w:hAnsi="Times New Roman"/>
          <w:sz w:val="28"/>
          <w:szCs w:val="28"/>
        </w:rPr>
        <w:t xml:space="preserve">- название, жанр документа. </w:t>
      </w:r>
    </w:p>
    <w:p w:rsidR="000E2F6E" w:rsidRPr="00D9291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 5. А</w:t>
      </w:r>
      <w:r w:rsidRPr="00D9291E">
        <w:rPr>
          <w:rFonts w:ascii="Times New Roman" w:hAnsi="Times New Roman"/>
          <w:sz w:val="28"/>
          <w:szCs w:val="28"/>
        </w:rPr>
        <w:t xml:space="preserve">втор произведения. Автор указан на этикетке в центре </w:t>
      </w:r>
      <w:r>
        <w:rPr>
          <w:rFonts w:ascii="Times New Roman" w:hAnsi="Times New Roman"/>
          <w:sz w:val="28"/>
          <w:szCs w:val="28"/>
        </w:rPr>
        <w:t>грам</w:t>
      </w:r>
      <w:r w:rsidRPr="00D9291E">
        <w:rPr>
          <w:rFonts w:ascii="Times New Roman" w:hAnsi="Times New Roman"/>
          <w:sz w:val="28"/>
          <w:szCs w:val="28"/>
        </w:rPr>
        <w:t>пластинки.</w:t>
      </w:r>
    </w:p>
    <w:p w:rsidR="000E2F6E" w:rsidRPr="00D9291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 6. И</w:t>
      </w:r>
      <w:r w:rsidRPr="00D9291E">
        <w:rPr>
          <w:rFonts w:ascii="Times New Roman" w:hAnsi="Times New Roman"/>
          <w:sz w:val="28"/>
          <w:szCs w:val="28"/>
        </w:rPr>
        <w:t xml:space="preserve">сполнитель. Исполнитель указан на этикетке в центре </w:t>
      </w:r>
      <w:r>
        <w:rPr>
          <w:rFonts w:ascii="Times New Roman" w:hAnsi="Times New Roman"/>
          <w:sz w:val="28"/>
          <w:szCs w:val="28"/>
        </w:rPr>
        <w:t>грам</w:t>
      </w:r>
      <w:r w:rsidRPr="00D9291E">
        <w:rPr>
          <w:rFonts w:ascii="Times New Roman" w:hAnsi="Times New Roman"/>
          <w:sz w:val="28"/>
          <w:szCs w:val="28"/>
        </w:rPr>
        <w:t>пластинки.</w:t>
      </w:r>
    </w:p>
    <w:p w:rsidR="000E2F6E" w:rsidRPr="00D9291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 7. Я</w:t>
      </w:r>
      <w:r w:rsidRPr="00D9291E">
        <w:rPr>
          <w:rFonts w:ascii="Times New Roman" w:hAnsi="Times New Roman"/>
          <w:sz w:val="28"/>
          <w:szCs w:val="28"/>
        </w:rPr>
        <w:t>зык произведения. Язык определяется во время звукового контроля записи.</w:t>
      </w:r>
    </w:p>
    <w:p w:rsidR="000E2F6E" w:rsidRPr="00D9291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</w:t>
      </w:r>
      <w:r w:rsidRPr="00D9291E">
        <w:rPr>
          <w:rFonts w:ascii="Times New Roman" w:hAnsi="Times New Roman"/>
          <w:sz w:val="28"/>
          <w:szCs w:val="28"/>
        </w:rPr>
        <w:t xml:space="preserve"> 8. Дата изготовления. Дата указывается в квадратных скобках, если установлена в ходе исследования. Дата может быть определена по производственному номеру на этикетке в центре </w:t>
      </w:r>
      <w:r>
        <w:rPr>
          <w:rFonts w:ascii="Times New Roman" w:hAnsi="Times New Roman"/>
          <w:sz w:val="28"/>
          <w:szCs w:val="28"/>
        </w:rPr>
        <w:t>грампластинки, с использованием Т</w:t>
      </w:r>
      <w:r w:rsidRPr="00D9291E">
        <w:rPr>
          <w:rFonts w:ascii="Times New Roman" w:hAnsi="Times New Roman"/>
          <w:sz w:val="28"/>
          <w:szCs w:val="28"/>
        </w:rPr>
        <w:t xml:space="preserve">аблицы 1 </w:t>
      </w:r>
      <w:r>
        <w:rPr>
          <w:rFonts w:ascii="Times New Roman" w:hAnsi="Times New Roman"/>
          <w:sz w:val="28"/>
          <w:szCs w:val="28"/>
        </w:rPr>
        <w:t>(Приложении № 5).</w:t>
      </w:r>
    </w:p>
    <w:p w:rsidR="000E2F6E" w:rsidRPr="00D9291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 9. </w:t>
      </w:r>
      <w:r w:rsidRPr="00D9291E">
        <w:rPr>
          <w:rFonts w:ascii="Times New Roman" w:hAnsi="Times New Roman"/>
          <w:sz w:val="28"/>
          <w:szCs w:val="28"/>
        </w:rPr>
        <w:t xml:space="preserve">Место изготовления. Указывается производитель, наименование приведено на этикетке в центре </w:t>
      </w:r>
      <w:r>
        <w:rPr>
          <w:rFonts w:ascii="Times New Roman" w:hAnsi="Times New Roman"/>
          <w:sz w:val="28"/>
          <w:szCs w:val="28"/>
        </w:rPr>
        <w:t>грам</w:t>
      </w:r>
      <w:r w:rsidRPr="00D9291E">
        <w:rPr>
          <w:rFonts w:ascii="Times New Roman" w:hAnsi="Times New Roman"/>
          <w:sz w:val="28"/>
          <w:szCs w:val="28"/>
        </w:rPr>
        <w:t>пластинки.</w:t>
      </w:r>
    </w:p>
    <w:p w:rsidR="000E2F6E" w:rsidRPr="00D9291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 10. </w:t>
      </w:r>
      <w:r w:rsidRPr="00D9291E">
        <w:rPr>
          <w:rFonts w:ascii="Times New Roman" w:hAnsi="Times New Roman"/>
          <w:sz w:val="28"/>
          <w:szCs w:val="28"/>
        </w:rPr>
        <w:t xml:space="preserve">Порядковый номер, диаметр и материал грампластинки. Порядковый номер </w:t>
      </w:r>
      <w:r>
        <w:rPr>
          <w:rFonts w:ascii="Times New Roman" w:hAnsi="Times New Roman"/>
          <w:sz w:val="28"/>
          <w:szCs w:val="28"/>
        </w:rPr>
        <w:t>грам</w:t>
      </w:r>
      <w:r w:rsidRPr="00D9291E">
        <w:rPr>
          <w:rFonts w:ascii="Times New Roman" w:hAnsi="Times New Roman"/>
          <w:sz w:val="28"/>
          <w:szCs w:val="28"/>
        </w:rPr>
        <w:t>пластинки указан на этикетке в центре пластинки.</w:t>
      </w:r>
    </w:p>
    <w:p w:rsidR="000E2F6E" w:rsidRPr="00D9291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</w:t>
      </w:r>
      <w:r w:rsidRPr="00D9291E">
        <w:rPr>
          <w:rFonts w:ascii="Times New Roman" w:hAnsi="Times New Roman"/>
          <w:sz w:val="28"/>
          <w:szCs w:val="28"/>
        </w:rPr>
        <w:t xml:space="preserve"> 11. Время звучания. Время звучания определяется с помощью секундомера в ходе звукового контроля.</w:t>
      </w:r>
    </w:p>
    <w:p w:rsidR="000E2F6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Графы</w:t>
      </w:r>
      <w:r w:rsidRPr="00D9291E">
        <w:rPr>
          <w:rFonts w:ascii="Times New Roman" w:hAnsi="Times New Roman"/>
          <w:sz w:val="28"/>
          <w:szCs w:val="28"/>
        </w:rPr>
        <w:t xml:space="preserve"> 12-13. Количество единиц хранения. Указывается количество единиц хранения и их тип (</w:t>
      </w:r>
      <w:proofErr w:type="spellStart"/>
      <w:r w:rsidRPr="00D9291E">
        <w:rPr>
          <w:rFonts w:ascii="Times New Roman" w:hAnsi="Times New Roman"/>
          <w:sz w:val="28"/>
          <w:szCs w:val="28"/>
        </w:rPr>
        <w:t>граморигинал</w:t>
      </w:r>
      <w:proofErr w:type="spellEnd"/>
      <w:r w:rsidRPr="00D9291E">
        <w:rPr>
          <w:rFonts w:ascii="Times New Roman" w:hAnsi="Times New Roman"/>
          <w:sz w:val="28"/>
          <w:szCs w:val="28"/>
        </w:rPr>
        <w:t xml:space="preserve"> или грампластинка) в соответствующих графах описи.</w:t>
      </w:r>
      <w:r>
        <w:rPr>
          <w:rFonts w:ascii="Times New Roman" w:hAnsi="Times New Roman"/>
          <w:sz w:val="28"/>
          <w:szCs w:val="28"/>
        </w:rPr>
        <w:t xml:space="preserve"> При заполнении этих граф нужно учитывать тот факт, что в одну единицу учета могут входить несколько единиц хранение в том случае, если одно произведение, например, «опера», записано на нескольких грампластинках. </w:t>
      </w:r>
    </w:p>
    <w:p w:rsidR="000E2F6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графе «Грампластинки» описи </w:t>
      </w:r>
      <w:proofErr w:type="spellStart"/>
      <w:r>
        <w:rPr>
          <w:rFonts w:ascii="Times New Roman" w:hAnsi="Times New Roman"/>
          <w:sz w:val="28"/>
          <w:szCs w:val="28"/>
        </w:rPr>
        <w:t>фонодокументов</w:t>
      </w:r>
      <w:proofErr w:type="spellEnd"/>
      <w:r>
        <w:rPr>
          <w:rFonts w:ascii="Times New Roman" w:hAnsi="Times New Roman"/>
          <w:sz w:val="28"/>
          <w:szCs w:val="28"/>
        </w:rPr>
        <w:t xml:space="preserve"> граммофонной записи количество граммофонных пластинок может указываться против описания нечетной стороны грампластинки. Против описания четной стороны пишется слово «</w:t>
      </w:r>
      <w:proofErr w:type="spellStart"/>
      <w:r>
        <w:rPr>
          <w:rFonts w:ascii="Times New Roman" w:hAnsi="Times New Roman"/>
          <w:sz w:val="28"/>
          <w:szCs w:val="28"/>
        </w:rPr>
        <w:t>спарка</w:t>
      </w:r>
      <w:proofErr w:type="spellEnd"/>
      <w:r>
        <w:rPr>
          <w:rFonts w:ascii="Times New Roman" w:hAnsi="Times New Roman"/>
          <w:sz w:val="28"/>
          <w:szCs w:val="28"/>
        </w:rPr>
        <w:t>» с указанием номера единицы хранения, соответствующего нечетной её стороне.</w:t>
      </w:r>
    </w:p>
    <w:p w:rsidR="000E2F6E" w:rsidRPr="00D9291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</w:t>
      </w:r>
      <w:r w:rsidRPr="00D9291E">
        <w:rPr>
          <w:rFonts w:ascii="Times New Roman" w:hAnsi="Times New Roman"/>
          <w:sz w:val="28"/>
          <w:szCs w:val="28"/>
        </w:rPr>
        <w:t xml:space="preserve"> 14. Указание текстовой сопроводительной документации (при наличии).</w:t>
      </w:r>
    </w:p>
    <w:p w:rsidR="000E2F6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Графа </w:t>
      </w:r>
      <w:r w:rsidRPr="00D9291E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>. </w:t>
      </w:r>
      <w:r w:rsidRPr="0016084B">
        <w:rPr>
          <w:rFonts w:ascii="Times New Roman" w:hAnsi="Times New Roman"/>
          <w:sz w:val="28"/>
          <w:szCs w:val="28"/>
        </w:rPr>
        <w:t>Примечания</w:t>
      </w:r>
      <w:r>
        <w:rPr>
          <w:rFonts w:ascii="Times New Roman" w:hAnsi="Times New Roman"/>
          <w:sz w:val="28"/>
          <w:szCs w:val="28"/>
        </w:rPr>
        <w:t>.  В  примечании указывается движение документов.</w:t>
      </w:r>
    </w:p>
    <w:p w:rsidR="000E2F6E" w:rsidRDefault="000E2F6E" w:rsidP="00D9291E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составлении описи составляется и справочный аппарат к ней, в который входят: титульный лист, оглавление, предисловие, список сокращений, указатели.</w:t>
      </w:r>
    </w:p>
    <w:p w:rsidR="000E2F6E" w:rsidRPr="00D9291E" w:rsidRDefault="000E2F6E" w:rsidP="001003C6">
      <w:pPr>
        <w:pStyle w:val="af1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описания коллекции грампластинок в составе фонда личного происхождение указывается история формирования этой коллекции, разделы коллекции, особенности, важность коллекции для исследователей.</w:t>
      </w:r>
    </w:p>
    <w:p w:rsidR="000E2F6E" w:rsidRDefault="000E2F6E" w:rsidP="00D9291E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Во время описания составляется карточка технического состояния  на </w:t>
      </w:r>
      <w:proofErr w:type="spellStart"/>
      <w:r>
        <w:rPr>
          <w:sz w:val="28"/>
        </w:rPr>
        <w:t>фонодокументы</w:t>
      </w:r>
      <w:proofErr w:type="spellEnd"/>
      <w:r>
        <w:rPr>
          <w:sz w:val="28"/>
        </w:rPr>
        <w:t xml:space="preserve"> (</w:t>
      </w:r>
      <w:r w:rsidRPr="00874830">
        <w:rPr>
          <w:sz w:val="28"/>
        </w:rPr>
        <w:t xml:space="preserve">Приложение </w:t>
      </w:r>
      <w:r>
        <w:rPr>
          <w:sz w:val="28"/>
        </w:rPr>
        <w:t>4</w:t>
      </w:r>
      <w:r w:rsidRPr="00874830">
        <w:rPr>
          <w:sz w:val="28"/>
        </w:rPr>
        <w:t>).</w:t>
      </w:r>
    </w:p>
    <w:p w:rsidR="000E2F6E" w:rsidRPr="00C403E9" w:rsidRDefault="000E2F6E" w:rsidP="00D9291E">
      <w:pPr>
        <w:spacing w:after="0"/>
        <w:ind w:firstLine="709"/>
        <w:jc w:val="both"/>
        <w:rPr>
          <w:b/>
          <w:sz w:val="28"/>
        </w:rPr>
      </w:pPr>
      <w:r w:rsidRPr="00C403E9">
        <w:rPr>
          <w:b/>
          <w:sz w:val="28"/>
        </w:rPr>
        <w:t>При заполнении лицевой стороны карточки указывается: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D9291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 </w:t>
      </w:r>
      <w:r w:rsidR="001D510B">
        <w:rPr>
          <w:rFonts w:ascii="Times New Roman" w:hAnsi="Times New Roman"/>
          <w:sz w:val="28"/>
          <w:szCs w:val="28"/>
        </w:rPr>
        <w:t>н</w:t>
      </w:r>
      <w:r w:rsidRPr="00D9291E">
        <w:rPr>
          <w:rFonts w:ascii="Times New Roman" w:hAnsi="Times New Roman"/>
          <w:sz w:val="28"/>
          <w:szCs w:val="28"/>
        </w:rPr>
        <w:t>азвание архива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D9291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 </w:t>
      </w:r>
      <w:r w:rsidR="001D510B">
        <w:rPr>
          <w:rFonts w:ascii="Times New Roman" w:hAnsi="Times New Roman"/>
          <w:sz w:val="28"/>
          <w:szCs w:val="28"/>
        </w:rPr>
        <w:t>н</w:t>
      </w:r>
      <w:r w:rsidRPr="00D9291E">
        <w:rPr>
          <w:rFonts w:ascii="Times New Roman" w:hAnsi="Times New Roman"/>
          <w:sz w:val="28"/>
          <w:szCs w:val="28"/>
        </w:rPr>
        <w:t>омер единицы учёта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в</w:t>
      </w:r>
      <w:r w:rsidRPr="00D9291E">
        <w:rPr>
          <w:rFonts w:ascii="Times New Roman" w:hAnsi="Times New Roman"/>
          <w:sz w:val="28"/>
          <w:szCs w:val="28"/>
        </w:rPr>
        <w:t xml:space="preserve">ид </w:t>
      </w:r>
      <w:proofErr w:type="spellStart"/>
      <w:r w:rsidRPr="00D9291E">
        <w:rPr>
          <w:rFonts w:ascii="Times New Roman" w:hAnsi="Times New Roman"/>
          <w:sz w:val="28"/>
          <w:szCs w:val="28"/>
        </w:rPr>
        <w:t>фонодокумента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п</w:t>
      </w:r>
      <w:r w:rsidRPr="00D9291E">
        <w:rPr>
          <w:rFonts w:ascii="Times New Roman" w:hAnsi="Times New Roman"/>
          <w:sz w:val="28"/>
          <w:szCs w:val="28"/>
        </w:rPr>
        <w:t>роизводственный номер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э</w:t>
      </w:r>
      <w:r w:rsidRPr="00D9291E">
        <w:rPr>
          <w:rFonts w:ascii="Times New Roman" w:hAnsi="Times New Roman"/>
          <w:sz w:val="28"/>
          <w:szCs w:val="28"/>
        </w:rPr>
        <w:t>лемент комплекта (оригинал или копия)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д</w:t>
      </w:r>
      <w:r w:rsidRPr="00D9291E">
        <w:rPr>
          <w:rFonts w:ascii="Times New Roman" w:hAnsi="Times New Roman"/>
          <w:sz w:val="28"/>
          <w:szCs w:val="28"/>
        </w:rPr>
        <w:t>ата записи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д</w:t>
      </w:r>
      <w:r w:rsidRPr="00D9291E">
        <w:rPr>
          <w:rFonts w:ascii="Times New Roman" w:hAnsi="Times New Roman"/>
          <w:sz w:val="28"/>
          <w:szCs w:val="28"/>
        </w:rPr>
        <w:t>ата перезаписи (при наличии)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н</w:t>
      </w:r>
      <w:r w:rsidRPr="00D9291E">
        <w:rPr>
          <w:rFonts w:ascii="Times New Roman" w:hAnsi="Times New Roman"/>
          <w:sz w:val="28"/>
          <w:szCs w:val="28"/>
        </w:rPr>
        <w:t>аименование организации, производившей запись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н</w:t>
      </w:r>
      <w:r w:rsidRPr="00D9291E">
        <w:rPr>
          <w:rFonts w:ascii="Times New Roman" w:hAnsi="Times New Roman"/>
          <w:sz w:val="28"/>
          <w:szCs w:val="28"/>
        </w:rPr>
        <w:t>оситель информации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с</w:t>
      </w:r>
      <w:r w:rsidRPr="00D9291E">
        <w:rPr>
          <w:rFonts w:ascii="Times New Roman" w:hAnsi="Times New Roman"/>
          <w:sz w:val="28"/>
          <w:szCs w:val="28"/>
        </w:rPr>
        <w:t>корость записи (указана на этикетке грампластинки)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в</w:t>
      </w:r>
      <w:r w:rsidRPr="00D9291E">
        <w:rPr>
          <w:rFonts w:ascii="Times New Roman" w:hAnsi="Times New Roman"/>
          <w:sz w:val="28"/>
          <w:szCs w:val="28"/>
        </w:rPr>
        <w:t>ремя звучания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п</w:t>
      </w:r>
      <w:r w:rsidRPr="00D9291E">
        <w:rPr>
          <w:rFonts w:ascii="Times New Roman" w:hAnsi="Times New Roman"/>
          <w:sz w:val="28"/>
          <w:szCs w:val="28"/>
        </w:rPr>
        <w:t xml:space="preserve">аспорт технического состояния оригинала </w:t>
      </w:r>
      <w:proofErr w:type="spellStart"/>
      <w:r w:rsidRPr="00D9291E">
        <w:rPr>
          <w:rFonts w:ascii="Times New Roman" w:hAnsi="Times New Roman"/>
          <w:sz w:val="28"/>
          <w:szCs w:val="28"/>
        </w:rPr>
        <w:t>фонодокумента</w:t>
      </w:r>
      <w:proofErr w:type="spellEnd"/>
      <w:r w:rsidRPr="00D9291E">
        <w:rPr>
          <w:rFonts w:ascii="Times New Roman" w:hAnsi="Times New Roman"/>
          <w:sz w:val="28"/>
          <w:szCs w:val="28"/>
        </w:rPr>
        <w:t xml:space="preserve"> (при наличии)</w:t>
      </w:r>
      <w:r>
        <w:rPr>
          <w:rFonts w:ascii="Times New Roman" w:hAnsi="Times New Roman"/>
          <w:sz w:val="28"/>
          <w:szCs w:val="28"/>
        </w:rPr>
        <w:t>.</w:t>
      </w:r>
    </w:p>
    <w:p w:rsidR="000E2F6E" w:rsidRPr="00C403E9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403E9">
        <w:rPr>
          <w:rFonts w:ascii="Times New Roman" w:hAnsi="Times New Roman"/>
          <w:b/>
          <w:sz w:val="28"/>
          <w:szCs w:val="28"/>
        </w:rPr>
        <w:t>При заполнении оборотной стороны карточки указывается: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д</w:t>
      </w:r>
      <w:r w:rsidRPr="00D9291E">
        <w:rPr>
          <w:rFonts w:ascii="Times New Roman" w:hAnsi="Times New Roman"/>
          <w:sz w:val="28"/>
          <w:szCs w:val="28"/>
        </w:rPr>
        <w:t>ата производства</w:t>
      </w:r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1D510B">
        <w:rPr>
          <w:rFonts w:ascii="Times New Roman" w:hAnsi="Times New Roman"/>
          <w:sz w:val="28"/>
          <w:szCs w:val="28"/>
        </w:rPr>
        <w:t>х</w:t>
      </w:r>
      <w:r w:rsidRPr="00D9291E">
        <w:rPr>
          <w:rFonts w:ascii="Times New Roman" w:hAnsi="Times New Roman"/>
          <w:sz w:val="28"/>
          <w:szCs w:val="28"/>
        </w:rPr>
        <w:t>арактеристика качества звучания, в том числе дефекты электроакустического происхождения, в</w:t>
      </w:r>
      <w:r>
        <w:rPr>
          <w:rFonts w:ascii="Times New Roman" w:hAnsi="Times New Roman"/>
          <w:sz w:val="28"/>
          <w:szCs w:val="28"/>
        </w:rPr>
        <w:t>ыявленные при слуховом контроле;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 </w:t>
      </w:r>
      <w:r w:rsidR="001D510B">
        <w:rPr>
          <w:rFonts w:ascii="Times New Roman" w:hAnsi="Times New Roman"/>
          <w:sz w:val="28"/>
          <w:szCs w:val="28"/>
        </w:rPr>
        <w:t>х</w:t>
      </w:r>
      <w:r w:rsidRPr="00D9291E">
        <w:rPr>
          <w:rFonts w:ascii="Times New Roman" w:hAnsi="Times New Roman"/>
          <w:sz w:val="28"/>
          <w:szCs w:val="28"/>
        </w:rPr>
        <w:t xml:space="preserve">арактеристика физико-механического состояния </w:t>
      </w:r>
      <w:proofErr w:type="spellStart"/>
      <w:r w:rsidRPr="00D9291E">
        <w:rPr>
          <w:rFonts w:ascii="Times New Roman" w:hAnsi="Times New Roman"/>
          <w:sz w:val="28"/>
          <w:szCs w:val="28"/>
        </w:rPr>
        <w:t>фонодокумента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0E2F6E" w:rsidRPr="00D9291E" w:rsidRDefault="000E2F6E" w:rsidP="007F30EE">
      <w:pPr>
        <w:pStyle w:val="af1"/>
        <w:spacing w:line="276" w:lineRule="auto"/>
        <w:ind w:firstLine="709"/>
        <w:rPr>
          <w:rStyle w:val="FontStyle17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FontStyle17"/>
          <w:rFonts w:ascii="Times New Roman" w:hAnsi="Times New Roman" w:cs="Times New Roman"/>
          <w:sz w:val="28"/>
          <w:szCs w:val="28"/>
        </w:rPr>
        <w:t>- </w:t>
      </w:r>
      <w:r w:rsidR="001D510B">
        <w:rPr>
          <w:rStyle w:val="FontStyle17"/>
          <w:rFonts w:ascii="Times New Roman" w:hAnsi="Times New Roman" w:cs="Times New Roman"/>
          <w:sz w:val="28"/>
          <w:szCs w:val="28"/>
        </w:rPr>
        <w:t>з</w:t>
      </w:r>
      <w:r w:rsidRPr="00D9291E">
        <w:rPr>
          <w:rStyle w:val="FontStyle17"/>
          <w:rFonts w:ascii="Times New Roman" w:hAnsi="Times New Roman" w:cs="Times New Roman"/>
          <w:sz w:val="28"/>
          <w:szCs w:val="28"/>
        </w:rPr>
        <w:t xml:space="preserve">аключение о необходимости </w:t>
      </w:r>
      <w:proofErr w:type="spellStart"/>
      <w:r w:rsidRPr="00D9291E">
        <w:rPr>
          <w:rStyle w:val="FontStyle17"/>
          <w:rFonts w:ascii="Times New Roman" w:hAnsi="Times New Roman" w:cs="Times New Roman"/>
          <w:sz w:val="28"/>
          <w:szCs w:val="28"/>
        </w:rPr>
        <w:t>реставрационн</w:t>
      </w:r>
      <w:proofErr w:type="gramStart"/>
      <w:r w:rsidRPr="00D9291E">
        <w:rPr>
          <w:rStyle w:val="FontStyle17"/>
          <w:rFonts w:ascii="Times New Roman" w:hAnsi="Times New Roman" w:cs="Times New Roman"/>
          <w:sz w:val="28"/>
          <w:szCs w:val="28"/>
        </w:rPr>
        <w:t>о</w:t>
      </w:r>
      <w:proofErr w:type="spellEnd"/>
      <w:r w:rsidRPr="00D9291E">
        <w:rPr>
          <w:rStyle w:val="FontStyle17"/>
          <w:rFonts w:ascii="Times New Roman" w:hAnsi="Times New Roman" w:cs="Times New Roman"/>
          <w:sz w:val="28"/>
          <w:szCs w:val="28"/>
        </w:rPr>
        <w:t>-</w:t>
      </w:r>
      <w:proofErr w:type="gramEnd"/>
      <w:r w:rsidRPr="00D9291E">
        <w:rPr>
          <w:rStyle w:val="FontStyle17"/>
          <w:rFonts w:ascii="Times New Roman" w:hAnsi="Times New Roman" w:cs="Times New Roman"/>
          <w:sz w:val="28"/>
          <w:szCs w:val="28"/>
        </w:rPr>
        <w:t xml:space="preserve"> профилактической обработки</w:t>
      </w:r>
      <w:r>
        <w:rPr>
          <w:rStyle w:val="FontStyle17"/>
          <w:rFonts w:ascii="Times New Roman" w:hAnsi="Times New Roman" w:cs="Times New Roman"/>
          <w:sz w:val="28"/>
          <w:szCs w:val="28"/>
        </w:rPr>
        <w:t>;</w:t>
      </w:r>
    </w:p>
    <w:p w:rsidR="000E2F6E" w:rsidRDefault="000E2F6E" w:rsidP="007F30EE">
      <w:pPr>
        <w:pStyle w:val="af1"/>
        <w:spacing w:line="276" w:lineRule="auto"/>
        <w:ind w:firstLine="709"/>
        <w:rPr>
          <w:rStyle w:val="FontStyle17"/>
          <w:rFonts w:ascii="Times New Roman" w:hAnsi="Times New Roman" w:cs="Times New Roman"/>
          <w:sz w:val="28"/>
          <w:szCs w:val="28"/>
        </w:rPr>
      </w:pPr>
      <w:r>
        <w:rPr>
          <w:rStyle w:val="FontStyle17"/>
          <w:rFonts w:ascii="Times New Roman" w:hAnsi="Times New Roman" w:cs="Times New Roman"/>
          <w:sz w:val="28"/>
          <w:szCs w:val="28"/>
        </w:rPr>
        <w:t>- </w:t>
      </w:r>
      <w:r w:rsidR="001D510B">
        <w:rPr>
          <w:rStyle w:val="FontStyle17"/>
          <w:rFonts w:ascii="Times New Roman" w:hAnsi="Times New Roman" w:cs="Times New Roman"/>
          <w:sz w:val="28"/>
          <w:szCs w:val="28"/>
        </w:rPr>
        <w:t>в</w:t>
      </w:r>
      <w:r w:rsidRPr="00D9291E">
        <w:rPr>
          <w:rStyle w:val="FontStyle17"/>
          <w:rFonts w:ascii="Times New Roman" w:hAnsi="Times New Roman" w:cs="Times New Roman"/>
          <w:sz w:val="28"/>
          <w:szCs w:val="28"/>
        </w:rPr>
        <w:t>ид реставрационно-профилактической обработки</w:t>
      </w:r>
      <w:r>
        <w:rPr>
          <w:rStyle w:val="FontStyle17"/>
          <w:rFonts w:ascii="Times New Roman" w:hAnsi="Times New Roman" w:cs="Times New Roman"/>
          <w:sz w:val="28"/>
          <w:szCs w:val="28"/>
        </w:rPr>
        <w:t>.</w:t>
      </w:r>
    </w:p>
    <w:p w:rsidR="000E2F6E" w:rsidRDefault="000E2F6E" w:rsidP="00935B7E">
      <w:pPr>
        <w:spacing w:after="0"/>
        <w:jc w:val="both"/>
        <w:rPr>
          <w:sz w:val="28"/>
        </w:rPr>
      </w:pPr>
      <w:r>
        <w:rPr>
          <w:sz w:val="28"/>
        </w:rPr>
        <w:t xml:space="preserve">  Образец заполнения каталожной карточки приведён в </w:t>
      </w:r>
      <w:r>
        <w:rPr>
          <w:sz w:val="28"/>
          <w:szCs w:val="28"/>
        </w:rPr>
        <w:t xml:space="preserve">(Приложение </w:t>
      </w:r>
      <w:r w:rsidRPr="00E54BAC">
        <w:rPr>
          <w:sz w:val="28"/>
          <w:szCs w:val="28"/>
        </w:rPr>
        <w:t>№</w:t>
      </w:r>
      <w:r>
        <w:rPr>
          <w:sz w:val="28"/>
          <w:szCs w:val="28"/>
        </w:rPr>
        <w:t xml:space="preserve"> 5</w:t>
      </w:r>
      <w:r w:rsidRPr="00E54BAC">
        <w:rPr>
          <w:sz w:val="28"/>
          <w:szCs w:val="28"/>
        </w:rPr>
        <w:t>)</w:t>
      </w:r>
      <w:r>
        <w:rPr>
          <w:sz w:val="28"/>
        </w:rPr>
        <w:t xml:space="preserve">. </w:t>
      </w:r>
    </w:p>
    <w:p w:rsidR="000E2F6E" w:rsidRDefault="000E2F6E" w:rsidP="00935B7E">
      <w:pPr>
        <w:spacing w:after="0"/>
        <w:ind w:firstLine="709"/>
        <w:jc w:val="both"/>
        <w:rPr>
          <w:sz w:val="28"/>
        </w:rPr>
      </w:pPr>
      <w:r w:rsidRPr="00C403E9">
        <w:rPr>
          <w:b/>
          <w:sz w:val="28"/>
        </w:rPr>
        <w:t>Каталожная карточка состоит из нескольких разделов:</w:t>
      </w:r>
    </w:p>
    <w:p w:rsidR="000E2F6E" w:rsidRDefault="001D510B" w:rsidP="007F30EE">
      <w:pPr>
        <w:spacing w:after="0"/>
        <w:ind w:firstLine="709"/>
        <w:jc w:val="both"/>
        <w:rPr>
          <w:sz w:val="28"/>
        </w:rPr>
      </w:pPr>
      <w:r>
        <w:rPr>
          <w:sz w:val="28"/>
        </w:rPr>
        <w:t>- в</w:t>
      </w:r>
      <w:r w:rsidR="000E2F6E">
        <w:rPr>
          <w:sz w:val="28"/>
        </w:rPr>
        <w:t>ыходные данные грампластинки (дата и место записи, время звучания, скорость звучания);</w:t>
      </w:r>
    </w:p>
    <w:p w:rsidR="000E2F6E" w:rsidRDefault="001D510B" w:rsidP="007F30EE">
      <w:pPr>
        <w:spacing w:after="0"/>
        <w:ind w:firstLine="709"/>
        <w:jc w:val="both"/>
        <w:rPr>
          <w:sz w:val="28"/>
        </w:rPr>
      </w:pPr>
      <w:r>
        <w:rPr>
          <w:sz w:val="28"/>
        </w:rPr>
        <w:t>- с</w:t>
      </w:r>
      <w:r w:rsidR="000E2F6E">
        <w:rPr>
          <w:sz w:val="28"/>
        </w:rPr>
        <w:t>ведения о произведении (название произведения, автор произведения, исполнители, язык произведения);</w:t>
      </w:r>
    </w:p>
    <w:p w:rsidR="000E2F6E" w:rsidRDefault="001D510B" w:rsidP="007F30EE">
      <w:pPr>
        <w:spacing w:after="0"/>
        <w:ind w:firstLine="709"/>
        <w:jc w:val="both"/>
        <w:rPr>
          <w:sz w:val="28"/>
        </w:rPr>
      </w:pPr>
      <w:r>
        <w:rPr>
          <w:sz w:val="28"/>
        </w:rPr>
        <w:t>- с</w:t>
      </w:r>
      <w:r w:rsidR="000E2F6E">
        <w:rPr>
          <w:sz w:val="28"/>
        </w:rPr>
        <w:t xml:space="preserve">лужебная информация (номера единиц хранения и учёта, составитель карточки и дата составления, когда и где опубликован документ, вид и формат </w:t>
      </w:r>
      <w:proofErr w:type="spellStart"/>
      <w:r w:rsidR="000E2F6E">
        <w:rPr>
          <w:sz w:val="28"/>
        </w:rPr>
        <w:t>фонодокумента</w:t>
      </w:r>
      <w:proofErr w:type="spellEnd"/>
      <w:r w:rsidR="000E2F6E">
        <w:rPr>
          <w:sz w:val="28"/>
        </w:rPr>
        <w:t xml:space="preserve">, рубрика и </w:t>
      </w:r>
      <w:proofErr w:type="spellStart"/>
      <w:r w:rsidR="000E2F6E">
        <w:rPr>
          <w:sz w:val="28"/>
        </w:rPr>
        <w:t>подрубрика</w:t>
      </w:r>
      <w:proofErr w:type="spellEnd"/>
      <w:r w:rsidR="000E2F6E">
        <w:rPr>
          <w:sz w:val="28"/>
        </w:rPr>
        <w:t>, индекс).</w:t>
      </w:r>
    </w:p>
    <w:p w:rsidR="000E2F6E" w:rsidRPr="003778AF" w:rsidRDefault="000E2F6E" w:rsidP="007F30EE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Для </w:t>
      </w:r>
      <w:proofErr w:type="spellStart"/>
      <w:r>
        <w:rPr>
          <w:sz w:val="28"/>
        </w:rPr>
        <w:t>недолгоиграющих</w:t>
      </w:r>
      <w:proofErr w:type="spellEnd"/>
      <w:r>
        <w:rPr>
          <w:sz w:val="28"/>
        </w:rPr>
        <w:t xml:space="preserve"> грампластинок, в виду отсутствия соответствующего оборудования, применяются пункты 1 – 7, 9 – 10. Для датировки пластинок используется Таблица 1 (Приложение № 5), при наличии производственного номера и датировка носит приблизительный характер. </w:t>
      </w:r>
    </w:p>
    <w:p w:rsidR="000E2F6E" w:rsidRPr="00FC1B0C" w:rsidRDefault="000E2F6E" w:rsidP="007F30EE">
      <w:pPr>
        <w:spacing w:after="0"/>
        <w:ind w:firstLine="709"/>
        <w:jc w:val="both"/>
        <w:rPr>
          <w:sz w:val="32"/>
          <w:szCs w:val="32"/>
        </w:rPr>
      </w:pPr>
    </w:p>
    <w:p w:rsidR="000E2F6E" w:rsidRPr="00FC1B0C" w:rsidRDefault="000E2F6E" w:rsidP="00240107">
      <w:pPr>
        <w:jc w:val="center"/>
        <w:rPr>
          <w:b/>
          <w:sz w:val="32"/>
          <w:szCs w:val="32"/>
        </w:rPr>
      </w:pPr>
      <w:bookmarkStart w:id="5" w:name="_Toc372188920"/>
      <w:bookmarkStart w:id="6" w:name="_Toc340822137"/>
      <w:r w:rsidRPr="00FC1B0C">
        <w:rPr>
          <w:b/>
          <w:sz w:val="32"/>
          <w:szCs w:val="32"/>
        </w:rPr>
        <w:t>Раздел 5.  Упаковка и оформление грампластинок</w:t>
      </w:r>
      <w:bookmarkEnd w:id="5"/>
    </w:p>
    <w:p w:rsidR="000E2F6E" w:rsidRPr="008653B2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8653B2">
        <w:rPr>
          <w:rFonts w:ascii="Times New Roman" w:hAnsi="Times New Roman"/>
          <w:sz w:val="28"/>
          <w:szCs w:val="28"/>
        </w:rPr>
        <w:t>Фонодокументы</w:t>
      </w:r>
      <w:proofErr w:type="spellEnd"/>
      <w:r w:rsidRPr="008653B2">
        <w:rPr>
          <w:rFonts w:ascii="Times New Roman" w:hAnsi="Times New Roman"/>
          <w:sz w:val="28"/>
          <w:szCs w:val="28"/>
        </w:rPr>
        <w:t xml:space="preserve"> на грампластинках должны быть упакованы в пакет из полиэтиленовой пленки в соответствии с требованиями, указанными в ГОСТ 10354-82 и в бумажный конверт в соответствии с требованиями, указанными в ГОСТ 20283-89.  Партия грампластинок в соответствии с их  архивными номерами должна быть помещена в картонные или фанерные коробки. </w:t>
      </w:r>
    </w:p>
    <w:p w:rsidR="000E2F6E" w:rsidRPr="008653B2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8653B2">
        <w:rPr>
          <w:rFonts w:ascii="Times New Roman" w:hAnsi="Times New Roman"/>
          <w:sz w:val="28"/>
          <w:szCs w:val="28"/>
        </w:rPr>
        <w:t xml:space="preserve">Металлические </w:t>
      </w:r>
      <w:proofErr w:type="spellStart"/>
      <w:r w:rsidRPr="008653B2">
        <w:rPr>
          <w:rFonts w:ascii="Times New Roman" w:hAnsi="Times New Roman"/>
          <w:sz w:val="28"/>
          <w:szCs w:val="28"/>
        </w:rPr>
        <w:t>граморигиналы</w:t>
      </w:r>
      <w:proofErr w:type="spellEnd"/>
      <w:r w:rsidRPr="008653B2">
        <w:rPr>
          <w:rFonts w:ascii="Times New Roman" w:hAnsi="Times New Roman"/>
          <w:sz w:val="28"/>
          <w:szCs w:val="28"/>
        </w:rPr>
        <w:t xml:space="preserve"> должны быть обернуты в конденсаторную бумагу в соответствии с требованиями, указанными в ГОСТ 1908-88, уложены в конверт из картона в соответствии с требованиями, указанными в ГОСТ 7933-89, а затем в коробку из плотного картона в соответствии с требованиями, указанными в ГОСТ 9421-80. Для предотвращения механических повреждений одна из внутренних сторон картонного конверта должна иметь прокладку из мягкого материала (фланель, байка и т.п.). </w:t>
      </w:r>
    </w:p>
    <w:p w:rsidR="000E2F6E" w:rsidRPr="008653B2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8653B2">
        <w:rPr>
          <w:rFonts w:ascii="Times New Roman" w:hAnsi="Times New Roman"/>
          <w:sz w:val="28"/>
          <w:szCs w:val="28"/>
        </w:rPr>
        <w:t xml:space="preserve">Каждая коробка (или конверт) с документом должна быть снабжена этикеткой, составленной согласно действующим правилам описания аудиовизуальных документов и материалов с элементами описания произведений печати. </w:t>
      </w:r>
    </w:p>
    <w:p w:rsidR="000E2F6E" w:rsidRPr="008653B2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Маркировка осуществляется путем нанесения на упаковку краски</w:t>
      </w:r>
      <w:r w:rsidRPr="008653B2">
        <w:rPr>
          <w:rFonts w:ascii="Times New Roman" w:hAnsi="Times New Roman"/>
          <w:sz w:val="28"/>
          <w:szCs w:val="28"/>
        </w:rPr>
        <w:t xml:space="preserve"> отличительного цвета необходимых идентификационных данных документа. </w:t>
      </w:r>
    </w:p>
    <w:p w:rsidR="000E2F6E" w:rsidRPr="008653B2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8653B2">
        <w:rPr>
          <w:rFonts w:ascii="Times New Roman" w:hAnsi="Times New Roman"/>
          <w:sz w:val="28"/>
          <w:szCs w:val="28"/>
        </w:rPr>
        <w:t xml:space="preserve">Периодичность контроля технического состояния всех типов документов в процессе хранения устанавливают: для </w:t>
      </w:r>
      <w:proofErr w:type="spellStart"/>
      <w:r w:rsidRPr="008653B2">
        <w:rPr>
          <w:rFonts w:ascii="Times New Roman" w:hAnsi="Times New Roman"/>
          <w:sz w:val="28"/>
          <w:szCs w:val="28"/>
        </w:rPr>
        <w:t>фонодокументов</w:t>
      </w:r>
      <w:proofErr w:type="spellEnd"/>
      <w:r w:rsidRPr="008653B2">
        <w:rPr>
          <w:rFonts w:ascii="Times New Roman" w:hAnsi="Times New Roman"/>
          <w:sz w:val="28"/>
          <w:szCs w:val="28"/>
        </w:rPr>
        <w:t xml:space="preserve"> на грампластинках и металлических </w:t>
      </w:r>
      <w:proofErr w:type="spellStart"/>
      <w:r w:rsidRPr="008653B2">
        <w:rPr>
          <w:rFonts w:ascii="Times New Roman" w:hAnsi="Times New Roman"/>
          <w:sz w:val="28"/>
          <w:szCs w:val="28"/>
        </w:rPr>
        <w:t>гра</w:t>
      </w:r>
      <w:r>
        <w:rPr>
          <w:rFonts w:ascii="Times New Roman" w:hAnsi="Times New Roman"/>
          <w:sz w:val="28"/>
          <w:szCs w:val="28"/>
        </w:rPr>
        <w:t>моригиналах</w:t>
      </w:r>
      <w:proofErr w:type="spellEnd"/>
      <w:r>
        <w:rPr>
          <w:rFonts w:ascii="Times New Roman" w:hAnsi="Times New Roman"/>
          <w:sz w:val="28"/>
          <w:szCs w:val="28"/>
        </w:rPr>
        <w:t xml:space="preserve"> — один раз в 7 лет.</w:t>
      </w:r>
    </w:p>
    <w:p w:rsidR="000E2F6E" w:rsidRPr="008653B2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sz w:val="28"/>
          <w:szCs w:val="28"/>
        </w:rPr>
      </w:pPr>
      <w:r w:rsidRPr="008653B2">
        <w:rPr>
          <w:rFonts w:ascii="Times New Roman" w:hAnsi="Times New Roman"/>
          <w:sz w:val="28"/>
          <w:szCs w:val="28"/>
        </w:rPr>
        <w:t xml:space="preserve">При осуществлении контроля технического состояния необходимо проверять: </w:t>
      </w:r>
    </w:p>
    <w:p w:rsidR="000E2F6E" w:rsidRPr="008653B2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8653B2">
        <w:rPr>
          <w:rFonts w:ascii="Times New Roman" w:hAnsi="Times New Roman"/>
          <w:bCs/>
          <w:sz w:val="28"/>
          <w:szCs w:val="28"/>
        </w:rPr>
        <w:t xml:space="preserve">- состояние упаковки документов; </w:t>
      </w:r>
    </w:p>
    <w:p w:rsidR="000E2F6E" w:rsidRPr="008653B2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8653B2">
        <w:rPr>
          <w:rFonts w:ascii="Times New Roman" w:hAnsi="Times New Roman"/>
          <w:bCs/>
          <w:sz w:val="28"/>
          <w:szCs w:val="28"/>
        </w:rPr>
        <w:t xml:space="preserve">- техническое состояние поверхность документов (наличие загрязнений и механических повреждений); </w:t>
      </w:r>
    </w:p>
    <w:p w:rsidR="000E2F6E" w:rsidRPr="008653B2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8653B2">
        <w:rPr>
          <w:rFonts w:ascii="Times New Roman" w:hAnsi="Times New Roman"/>
          <w:bCs/>
          <w:sz w:val="28"/>
          <w:szCs w:val="28"/>
        </w:rPr>
        <w:t xml:space="preserve">- электроакустические характеристики грампластинок; </w:t>
      </w:r>
    </w:p>
    <w:p w:rsidR="000E2F6E" w:rsidRDefault="000E2F6E" w:rsidP="002B480A">
      <w:pPr>
        <w:pStyle w:val="af1"/>
        <w:spacing w:line="27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8653B2">
        <w:rPr>
          <w:rFonts w:ascii="Times New Roman" w:hAnsi="Times New Roman"/>
          <w:bCs/>
          <w:sz w:val="28"/>
          <w:szCs w:val="28"/>
        </w:rPr>
        <w:t xml:space="preserve">- наличие коррозии на поверхности </w:t>
      </w:r>
      <w:proofErr w:type="gramStart"/>
      <w:r w:rsidRPr="008653B2">
        <w:rPr>
          <w:rFonts w:ascii="Times New Roman" w:hAnsi="Times New Roman"/>
          <w:bCs/>
          <w:sz w:val="28"/>
          <w:szCs w:val="28"/>
        </w:rPr>
        <w:t>металлических</w:t>
      </w:r>
      <w:proofErr w:type="gramEnd"/>
      <w:r w:rsidRPr="008653B2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653B2">
        <w:rPr>
          <w:rFonts w:ascii="Times New Roman" w:hAnsi="Times New Roman"/>
          <w:bCs/>
          <w:sz w:val="28"/>
          <w:szCs w:val="28"/>
        </w:rPr>
        <w:t>граморигиналов</w:t>
      </w:r>
      <w:proofErr w:type="spellEnd"/>
      <w:r w:rsidRPr="008653B2">
        <w:rPr>
          <w:rFonts w:ascii="Times New Roman" w:hAnsi="Times New Roman"/>
          <w:bCs/>
          <w:sz w:val="28"/>
          <w:szCs w:val="28"/>
        </w:rPr>
        <w:t xml:space="preserve">. </w:t>
      </w:r>
    </w:p>
    <w:p w:rsidR="000E2F6E" w:rsidRDefault="000E2F6E" w:rsidP="002B480A">
      <w:pPr>
        <w:spacing w:after="0"/>
        <w:ind w:firstLine="709"/>
        <w:jc w:val="both"/>
        <w:rPr>
          <w:sz w:val="28"/>
        </w:rPr>
      </w:pPr>
      <w:r>
        <w:rPr>
          <w:sz w:val="28"/>
        </w:rPr>
        <w:t>Грампластинки должны быть упакованы в пакет из полиэтиленовой пленки и в бумажный конверт. Грампластинки должны быть помещены в картонные или фанерные коробки, с учетом их количества не более 10 штук.</w:t>
      </w:r>
    </w:p>
    <w:p w:rsidR="000E2F6E" w:rsidRDefault="000E2F6E" w:rsidP="002B480A">
      <w:pPr>
        <w:spacing w:after="0"/>
        <w:ind w:firstLine="709"/>
        <w:jc w:val="both"/>
        <w:rPr>
          <w:sz w:val="28"/>
        </w:rPr>
      </w:pPr>
      <w:r>
        <w:rPr>
          <w:sz w:val="28"/>
        </w:rPr>
        <w:t xml:space="preserve">При отсутствии полиэтиленовых пакетов грампластинки могут быть обернуты в конденсаторную бумагу. </w:t>
      </w:r>
    </w:p>
    <w:p w:rsidR="000E2F6E" w:rsidRDefault="000E2F6E" w:rsidP="002B480A">
      <w:pPr>
        <w:spacing w:after="0"/>
        <w:ind w:firstLine="709"/>
        <w:jc w:val="both"/>
        <w:rPr>
          <w:sz w:val="28"/>
        </w:rPr>
      </w:pPr>
      <w:r>
        <w:rPr>
          <w:sz w:val="28"/>
        </w:rPr>
        <w:t>После упаковки грампластинок на них наносится шифр, в том числе и коробки.</w:t>
      </w:r>
    </w:p>
    <w:p w:rsidR="000E2F6E" w:rsidRDefault="000E2F6E" w:rsidP="002B480A">
      <w:pPr>
        <w:spacing w:after="0"/>
        <w:ind w:firstLine="709"/>
        <w:jc w:val="both"/>
        <w:rPr>
          <w:sz w:val="28"/>
        </w:rPr>
      </w:pPr>
      <w:r>
        <w:rPr>
          <w:sz w:val="28"/>
        </w:rPr>
        <w:t>Во время описания грампластинки желательно хранить в коробках в вертикальном состоянии, по возможности обращать внимание на создание оптимальных условий хранения в рабочих помещениях архива.</w:t>
      </w:r>
    </w:p>
    <w:p w:rsidR="000E2F6E" w:rsidRPr="00157C99" w:rsidRDefault="000E2F6E" w:rsidP="00240107">
      <w:pPr>
        <w:pStyle w:val="1"/>
        <w:jc w:val="center"/>
        <w:rPr>
          <w:rFonts w:ascii="Times New Roman" w:hAnsi="Times New Roman"/>
        </w:rPr>
      </w:pPr>
      <w:bookmarkStart w:id="7" w:name="_Toc372188921"/>
      <w:r w:rsidRPr="00157C99">
        <w:rPr>
          <w:rFonts w:ascii="Times New Roman" w:hAnsi="Times New Roman"/>
        </w:rPr>
        <w:t>Заключение</w:t>
      </w:r>
      <w:bookmarkEnd w:id="7"/>
    </w:p>
    <w:p w:rsidR="000E2F6E" w:rsidRDefault="000E2F6E" w:rsidP="00240107">
      <w:pPr>
        <w:spacing w:after="0"/>
        <w:ind w:firstLine="709"/>
        <w:jc w:val="both"/>
        <w:rPr>
          <w:sz w:val="28"/>
          <w:szCs w:val="28"/>
          <w:lang w:eastAsia="en-US"/>
        </w:rPr>
      </w:pPr>
      <w:r w:rsidRPr="00F745F8">
        <w:rPr>
          <w:sz w:val="28"/>
          <w:szCs w:val="28"/>
          <w:lang w:eastAsia="en-US"/>
        </w:rPr>
        <w:t xml:space="preserve">Данная памятка </w:t>
      </w:r>
      <w:r>
        <w:rPr>
          <w:sz w:val="28"/>
          <w:szCs w:val="28"/>
          <w:lang w:eastAsia="en-US"/>
        </w:rPr>
        <w:t>является первым опытом обобщения известной информации о грампластинках.</w:t>
      </w:r>
    </w:p>
    <w:p w:rsidR="000E2F6E" w:rsidRDefault="000E2F6E" w:rsidP="00240107">
      <w:pPr>
        <w:spacing w:after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процессе ее применения и получения практических навыков описания грампластинок она будет </w:t>
      </w:r>
      <w:proofErr w:type="gramStart"/>
      <w:r>
        <w:rPr>
          <w:sz w:val="28"/>
          <w:szCs w:val="28"/>
          <w:lang w:eastAsia="en-US"/>
        </w:rPr>
        <w:t>изменяться и дополняться</w:t>
      </w:r>
      <w:proofErr w:type="gramEnd"/>
      <w:r>
        <w:rPr>
          <w:sz w:val="28"/>
          <w:szCs w:val="28"/>
          <w:lang w:eastAsia="en-US"/>
        </w:rPr>
        <w:t>.</w:t>
      </w:r>
    </w:p>
    <w:p w:rsidR="000E2F6E" w:rsidRDefault="000E2F6E" w:rsidP="00240107">
      <w:pPr>
        <w:spacing w:after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Описание грампластинок в соответствии с требованиями нормативных документов позволяет создать полноценные справочно-поисковые средства на такой своеобразный вид документов как грампластинки.</w:t>
      </w:r>
    </w:p>
    <w:p w:rsidR="000E2F6E" w:rsidRDefault="000E2F6E" w:rsidP="00097400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Грампластинки могут служить источником по истории повседневности. Сами виниловые пластинки имеют ценность, как носитель вид носителя информации, вышедшего из массового употребления, а так же как носитель ценных художественных произведений. Грампластинки так же могут служить в качестве источника по истории искусства и культуры.</w:t>
      </w:r>
    </w:p>
    <w:p w:rsidR="005E039B" w:rsidRDefault="005E039B" w:rsidP="00097400">
      <w:pPr>
        <w:ind w:firstLine="709"/>
        <w:jc w:val="both"/>
        <w:rPr>
          <w:sz w:val="28"/>
          <w:szCs w:val="28"/>
          <w:lang w:eastAsia="en-US"/>
        </w:rPr>
      </w:pPr>
    </w:p>
    <w:p w:rsidR="005E039B" w:rsidRPr="00097400" w:rsidRDefault="005E039B" w:rsidP="00097400">
      <w:pPr>
        <w:ind w:firstLine="709"/>
        <w:jc w:val="both"/>
        <w:rPr>
          <w:sz w:val="28"/>
          <w:szCs w:val="28"/>
          <w:lang w:eastAsia="en-US"/>
        </w:rPr>
      </w:pPr>
    </w:p>
    <w:p w:rsidR="00097400" w:rsidRDefault="00097400" w:rsidP="00097400">
      <w:pPr>
        <w:spacing w:after="0"/>
        <w:ind w:left="360"/>
        <w:jc w:val="center"/>
        <w:rPr>
          <w:b/>
          <w:sz w:val="28"/>
          <w:szCs w:val="28"/>
        </w:rPr>
      </w:pPr>
      <w:r w:rsidRPr="007F30EE">
        <w:rPr>
          <w:b/>
          <w:sz w:val="28"/>
          <w:szCs w:val="28"/>
        </w:rPr>
        <w:lastRenderedPageBreak/>
        <w:t>Список источников и литературы</w:t>
      </w:r>
    </w:p>
    <w:p w:rsidR="00097400" w:rsidRPr="007F30EE" w:rsidRDefault="00097400" w:rsidP="00097400">
      <w:pPr>
        <w:spacing w:after="0"/>
        <w:ind w:left="360"/>
        <w:jc w:val="center"/>
        <w:rPr>
          <w:sz w:val="28"/>
          <w:szCs w:val="28"/>
        </w:rPr>
      </w:pPr>
    </w:p>
    <w:p w:rsidR="00097400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организации хранения, комплектования, учета и использования документов Архивного фонда Российской Федерации и других архивных документов в государственных и муниципальных архивах, музеях и библиотеках, организациях Российской академии наук </w:t>
      </w:r>
      <w:r>
        <w:rPr>
          <w:sz w:val="28"/>
        </w:rPr>
        <w:t>», утвержденных приказом Министерства культуры и массовых коммуникаций Российской Федерации от 18 января 2007 г. № 19</w:t>
      </w:r>
      <w:r>
        <w:rPr>
          <w:sz w:val="28"/>
          <w:szCs w:val="28"/>
        </w:rPr>
        <w:t>;</w:t>
      </w:r>
    </w:p>
    <w:p w:rsidR="00097400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правила работы Государственных архивов с </w:t>
      </w:r>
      <w:proofErr w:type="spellStart"/>
      <w:r>
        <w:rPr>
          <w:sz w:val="28"/>
          <w:szCs w:val="28"/>
        </w:rPr>
        <w:t>кинофотофонодокументов</w:t>
      </w:r>
      <w:proofErr w:type="spellEnd"/>
      <w:r>
        <w:rPr>
          <w:sz w:val="28"/>
          <w:szCs w:val="28"/>
        </w:rPr>
        <w:t>, Москва, 1980;</w:t>
      </w:r>
    </w:p>
    <w:p w:rsidR="00097400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ГОСТ 7.68-95. СИБИД. Фоно – и </w:t>
      </w:r>
      <w:proofErr w:type="spellStart"/>
      <w:r>
        <w:rPr>
          <w:sz w:val="28"/>
          <w:szCs w:val="28"/>
        </w:rPr>
        <w:t>видеодокументы</w:t>
      </w:r>
      <w:proofErr w:type="spellEnd"/>
      <w:r>
        <w:rPr>
          <w:sz w:val="28"/>
          <w:szCs w:val="28"/>
        </w:rPr>
        <w:t xml:space="preserve"> общие технические требования к архивному хранению;</w:t>
      </w:r>
    </w:p>
    <w:p w:rsidR="00097400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56C0A">
        <w:rPr>
          <w:sz w:val="28"/>
          <w:szCs w:val="28"/>
        </w:rPr>
        <w:t>ГОСТ 10354-82</w:t>
      </w:r>
      <w:r>
        <w:rPr>
          <w:sz w:val="28"/>
          <w:szCs w:val="28"/>
        </w:rPr>
        <w:t>.</w:t>
      </w:r>
      <w:r w:rsidRPr="00056C0A">
        <w:rPr>
          <w:sz w:val="28"/>
          <w:szCs w:val="28"/>
        </w:rPr>
        <w:t xml:space="preserve"> Пленка полиэтиленовая. Технические условия</w:t>
      </w:r>
      <w:r>
        <w:rPr>
          <w:sz w:val="28"/>
          <w:szCs w:val="28"/>
        </w:rPr>
        <w:t>;</w:t>
      </w:r>
    </w:p>
    <w:p w:rsidR="00097400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56C0A">
        <w:rPr>
          <w:sz w:val="28"/>
          <w:szCs w:val="28"/>
        </w:rPr>
        <w:t>ГОСТ 20283-89</w:t>
      </w:r>
      <w:r>
        <w:rPr>
          <w:sz w:val="28"/>
          <w:szCs w:val="28"/>
        </w:rPr>
        <w:t xml:space="preserve">. </w:t>
      </w:r>
      <w:r w:rsidRPr="00056C0A">
        <w:rPr>
          <w:sz w:val="28"/>
          <w:szCs w:val="28"/>
        </w:rPr>
        <w:t>Бумага обложечная. Технические условия</w:t>
      </w:r>
      <w:r>
        <w:rPr>
          <w:sz w:val="28"/>
          <w:szCs w:val="28"/>
        </w:rPr>
        <w:t>;</w:t>
      </w:r>
    </w:p>
    <w:p w:rsidR="00097400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56C0A">
        <w:rPr>
          <w:sz w:val="28"/>
          <w:szCs w:val="28"/>
        </w:rPr>
        <w:t>ГОСТ 1908-88</w:t>
      </w:r>
      <w:r>
        <w:rPr>
          <w:sz w:val="28"/>
          <w:szCs w:val="28"/>
        </w:rPr>
        <w:t>.</w:t>
      </w:r>
      <w:r w:rsidRPr="00056C0A">
        <w:rPr>
          <w:sz w:val="28"/>
          <w:szCs w:val="28"/>
        </w:rPr>
        <w:t xml:space="preserve"> Бумага конденсаторная. Общие технические условия</w:t>
      </w:r>
      <w:r>
        <w:rPr>
          <w:sz w:val="28"/>
          <w:szCs w:val="28"/>
        </w:rPr>
        <w:t>;</w:t>
      </w:r>
    </w:p>
    <w:p w:rsidR="00097400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14C77">
        <w:rPr>
          <w:sz w:val="28"/>
          <w:szCs w:val="28"/>
        </w:rPr>
        <w:t>ГОСТ 7933-89 Картон для потребительской тары. Общие технические условия</w:t>
      </w:r>
      <w:r>
        <w:rPr>
          <w:sz w:val="28"/>
          <w:szCs w:val="28"/>
        </w:rPr>
        <w:t>;</w:t>
      </w:r>
    </w:p>
    <w:p w:rsidR="00097400" w:rsidRPr="00056C0A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14C77">
        <w:rPr>
          <w:sz w:val="28"/>
          <w:szCs w:val="28"/>
        </w:rPr>
        <w:t>ГОСТ 9421-80 Картон тарный плоский склеенный. Технические условия</w:t>
      </w:r>
      <w:r>
        <w:rPr>
          <w:sz w:val="28"/>
          <w:szCs w:val="28"/>
        </w:rPr>
        <w:t>;</w:t>
      </w:r>
    </w:p>
    <w:p w:rsidR="00097400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Комплектование документами личного происхождения в Государственном казенном учреждении Свердловской области «Центр документации общественных организаций Свердловской области», Методические рекомендации, Екатеринбург, 2012;</w:t>
      </w:r>
    </w:p>
    <w:p w:rsidR="00097400" w:rsidRDefault="00097400" w:rsidP="00097400">
      <w:pPr>
        <w:numPr>
          <w:ilvl w:val="3"/>
          <w:numId w:val="2"/>
        </w:numPr>
        <w:spacing w:after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Передача аудиовизуальных документов, созданных путем инициативного документирования на государственное хранение в Государственном казенном учреждении Свердловской области «Центр документации общественных организаций Свердловской области», Памятка, Екатеринбург , 2012.</w:t>
      </w:r>
    </w:p>
    <w:bookmarkEnd w:id="6"/>
    <w:p w:rsidR="000E2F6E" w:rsidRPr="00FC14E6" w:rsidRDefault="000E2F6E" w:rsidP="00097400">
      <w:pPr>
        <w:rPr>
          <w:kern w:val="32"/>
          <w:sz w:val="32"/>
          <w:szCs w:val="32"/>
          <w:lang w:eastAsia="en-US"/>
        </w:rPr>
      </w:pPr>
    </w:p>
    <w:p w:rsidR="00097400" w:rsidRPr="00FC14E6" w:rsidRDefault="00097400" w:rsidP="00097400">
      <w:pPr>
        <w:rPr>
          <w:sz w:val="28"/>
          <w:szCs w:val="28"/>
          <w:lang w:eastAsia="en-US"/>
        </w:rPr>
      </w:pPr>
    </w:p>
    <w:p w:rsidR="000E2F6E" w:rsidRDefault="000E2F6E" w:rsidP="002E7086">
      <w:pPr>
        <w:spacing w:after="0"/>
        <w:ind w:firstLine="709"/>
        <w:jc w:val="both"/>
        <w:rPr>
          <w:sz w:val="28"/>
        </w:rPr>
      </w:pPr>
    </w:p>
    <w:p w:rsidR="000E2F6E" w:rsidRDefault="000E2F6E" w:rsidP="00166F79">
      <w:pPr>
        <w:spacing w:after="0"/>
        <w:jc w:val="both"/>
        <w:rPr>
          <w:sz w:val="28"/>
        </w:rPr>
      </w:pPr>
    </w:p>
    <w:p w:rsidR="000E2F6E" w:rsidRPr="00157C99" w:rsidRDefault="000E2F6E" w:rsidP="00157C99">
      <w:pPr>
        <w:pStyle w:val="1"/>
        <w:jc w:val="right"/>
        <w:rPr>
          <w:rFonts w:ascii="Times New Roman" w:hAnsi="Times New Roman"/>
        </w:rPr>
      </w:pPr>
      <w:bookmarkStart w:id="8" w:name="_Toc372188922"/>
      <w:r w:rsidRPr="00157C99">
        <w:rPr>
          <w:rFonts w:ascii="Times New Roman" w:hAnsi="Times New Roman"/>
        </w:rPr>
        <w:lastRenderedPageBreak/>
        <w:t xml:space="preserve">Приложение </w:t>
      </w:r>
      <w:r>
        <w:rPr>
          <w:rFonts w:ascii="Times New Roman" w:hAnsi="Times New Roman"/>
        </w:rPr>
        <w:t xml:space="preserve">№ </w:t>
      </w:r>
      <w:r w:rsidRPr="00157C99">
        <w:rPr>
          <w:rFonts w:ascii="Times New Roman" w:hAnsi="Times New Roman"/>
        </w:rPr>
        <w:t>1</w:t>
      </w:r>
      <w:bookmarkEnd w:id="8"/>
    </w:p>
    <w:p w:rsidR="000E2F6E" w:rsidRDefault="000E2F6E" w:rsidP="002E7086">
      <w:pPr>
        <w:spacing w:after="0" w:line="360" w:lineRule="auto"/>
        <w:ind w:firstLine="709"/>
        <w:jc w:val="center"/>
        <w:rPr>
          <w:b/>
          <w:sz w:val="28"/>
          <w:szCs w:val="28"/>
        </w:rPr>
      </w:pPr>
    </w:p>
    <w:p w:rsidR="000E2F6E" w:rsidRPr="006F29BD" w:rsidRDefault="000E2F6E" w:rsidP="002E7086">
      <w:pPr>
        <w:spacing w:after="0"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Грампластинки</w:t>
      </w:r>
    </w:p>
    <w:p w:rsidR="000E2F6E" w:rsidRPr="00C1731E" w:rsidRDefault="000E2F6E" w:rsidP="002E7086">
      <w:pPr>
        <w:spacing w:after="0" w:line="360" w:lineRule="auto"/>
        <w:ind w:firstLine="709"/>
        <w:jc w:val="center"/>
        <w:rPr>
          <w:sz w:val="28"/>
          <w:szCs w:val="28"/>
        </w:rPr>
      </w:pPr>
      <w:r w:rsidRPr="00C1731E">
        <w:rPr>
          <w:sz w:val="28"/>
          <w:szCs w:val="28"/>
        </w:rPr>
        <w:t>Дефекты электроакустического происхождения, обнаруживаемые слуховым контролем.</w:t>
      </w:r>
    </w:p>
    <w:p w:rsidR="000E2F6E" w:rsidRPr="006F29BD" w:rsidRDefault="000E2F6E" w:rsidP="00467932">
      <w:pPr>
        <w:spacing w:after="0"/>
        <w:ind w:firstLine="709"/>
        <w:jc w:val="both"/>
        <w:rPr>
          <w:sz w:val="28"/>
          <w:szCs w:val="28"/>
        </w:rPr>
      </w:pPr>
      <w:r w:rsidRPr="006F29BD">
        <w:rPr>
          <w:sz w:val="28"/>
          <w:szCs w:val="28"/>
        </w:rPr>
        <w:t xml:space="preserve">Повышенное шипение </w:t>
      </w:r>
      <w:r>
        <w:rPr>
          <w:sz w:val="28"/>
          <w:szCs w:val="28"/>
        </w:rPr>
        <w:t>грам</w:t>
      </w:r>
      <w:r w:rsidRPr="006F29BD">
        <w:rPr>
          <w:sz w:val="28"/>
          <w:szCs w:val="28"/>
        </w:rPr>
        <w:t>пластинки.</w:t>
      </w:r>
    </w:p>
    <w:p w:rsidR="000E2F6E" w:rsidRPr="006F29BD" w:rsidRDefault="000E2F6E" w:rsidP="00467932">
      <w:pPr>
        <w:spacing w:after="0"/>
        <w:ind w:firstLine="709"/>
        <w:jc w:val="both"/>
        <w:rPr>
          <w:sz w:val="28"/>
          <w:szCs w:val="28"/>
        </w:rPr>
      </w:pPr>
      <w:r w:rsidRPr="006F29BD">
        <w:rPr>
          <w:sz w:val="28"/>
          <w:szCs w:val="28"/>
        </w:rPr>
        <w:t>Стуки образуются от наличия на пластинке царапин, забоин.</w:t>
      </w:r>
    </w:p>
    <w:p w:rsidR="000E2F6E" w:rsidRPr="006F29BD" w:rsidRDefault="000E2F6E" w:rsidP="00467932">
      <w:pPr>
        <w:spacing w:after="0"/>
        <w:ind w:firstLine="709"/>
        <w:jc w:val="both"/>
        <w:rPr>
          <w:sz w:val="28"/>
          <w:szCs w:val="28"/>
        </w:rPr>
      </w:pPr>
      <w:r w:rsidRPr="006F29BD">
        <w:rPr>
          <w:sz w:val="28"/>
          <w:szCs w:val="28"/>
        </w:rPr>
        <w:t>Глухие стуки при проигры</w:t>
      </w:r>
      <w:r>
        <w:rPr>
          <w:sz w:val="28"/>
          <w:szCs w:val="28"/>
        </w:rPr>
        <w:t xml:space="preserve">вании долгоиграющих пластинок  -  </w:t>
      </w:r>
      <w:r w:rsidRPr="006F29BD">
        <w:rPr>
          <w:sz w:val="28"/>
          <w:szCs w:val="28"/>
        </w:rPr>
        <w:t xml:space="preserve">от наличия </w:t>
      </w:r>
      <w:proofErr w:type="spellStart"/>
      <w:r w:rsidRPr="006F29BD">
        <w:rPr>
          <w:sz w:val="28"/>
          <w:szCs w:val="28"/>
        </w:rPr>
        <w:t>выдавок</w:t>
      </w:r>
      <w:proofErr w:type="spellEnd"/>
      <w:r w:rsidRPr="006F29BD">
        <w:rPr>
          <w:sz w:val="28"/>
          <w:szCs w:val="28"/>
        </w:rPr>
        <w:t>.</w:t>
      </w:r>
    </w:p>
    <w:p w:rsidR="000E2F6E" w:rsidRPr="006F29BD" w:rsidRDefault="000E2F6E" w:rsidP="00467932">
      <w:pPr>
        <w:spacing w:after="0"/>
        <w:ind w:firstLine="709"/>
        <w:jc w:val="both"/>
        <w:rPr>
          <w:sz w:val="28"/>
          <w:szCs w:val="28"/>
        </w:rPr>
      </w:pPr>
      <w:r w:rsidRPr="006F29BD">
        <w:rPr>
          <w:sz w:val="28"/>
          <w:szCs w:val="28"/>
        </w:rPr>
        <w:t>Опережающее эхо (при проигрывании до основного звучания слышится несильный короткий звук).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 w:rsidRPr="006F29BD">
        <w:rPr>
          <w:sz w:val="28"/>
          <w:szCs w:val="28"/>
        </w:rPr>
        <w:t>Последующие эхо (при проигрывании после основного звучания слышится короткий звук).</w:t>
      </w:r>
    </w:p>
    <w:p w:rsidR="000E2F6E" w:rsidRDefault="000E2F6E" w:rsidP="00467932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0E2F6E" w:rsidRPr="00C1731E" w:rsidRDefault="000E2F6E" w:rsidP="002E7086">
      <w:pPr>
        <w:spacing w:after="0" w:line="360" w:lineRule="auto"/>
        <w:ind w:firstLine="709"/>
        <w:jc w:val="center"/>
        <w:rPr>
          <w:sz w:val="28"/>
          <w:szCs w:val="28"/>
        </w:rPr>
      </w:pPr>
      <w:r w:rsidRPr="00C1731E">
        <w:rPr>
          <w:sz w:val="28"/>
          <w:szCs w:val="28"/>
        </w:rPr>
        <w:t>Дефекты механического происхождения</w:t>
      </w:r>
    </w:p>
    <w:p w:rsidR="000E2F6E" w:rsidRPr="00C1731E" w:rsidRDefault="000E2F6E" w:rsidP="002E7086">
      <w:pPr>
        <w:spacing w:after="0" w:line="360" w:lineRule="auto"/>
        <w:ind w:firstLine="709"/>
        <w:jc w:val="center"/>
        <w:rPr>
          <w:sz w:val="28"/>
          <w:szCs w:val="28"/>
        </w:rPr>
      </w:pPr>
      <w:r w:rsidRPr="00C1731E">
        <w:rPr>
          <w:sz w:val="28"/>
          <w:szCs w:val="28"/>
        </w:rPr>
        <w:t>(по внешнему виду)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Бой центра обычных грампластинок, трещины у центрового отверстия грампластинки.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Выдавки</w:t>
      </w:r>
      <w:proofErr w:type="spellEnd"/>
      <w:r>
        <w:rPr>
          <w:sz w:val="28"/>
          <w:szCs w:val="28"/>
        </w:rPr>
        <w:t>. Мелкие воронкообразные углубления на поверхности грампластинки.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Вырывки</w:t>
      </w:r>
      <w:proofErr w:type="spellEnd"/>
      <w:r>
        <w:rPr>
          <w:sz w:val="28"/>
          <w:szCs w:val="28"/>
        </w:rPr>
        <w:t>. Мелкие нарушения поверхности грампластинки, расположенные вдоль канавки и имеющие вид серых полос.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Забоины и царапины. Точечные или продолговатые выступы, ощутимые пальцами на поверхности грампластинки, при проигрывании дают стуки.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Зашлифовка. На глянцевом борту грампластинки, иногда на первых канавках, серые круговые полосы.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Коробление. Грампластинка имеет выпукло-вогнутую форму, иногда </w:t>
      </w:r>
      <w:proofErr w:type="spellStart"/>
      <w:r>
        <w:rPr>
          <w:sz w:val="28"/>
          <w:szCs w:val="28"/>
        </w:rPr>
        <w:t>пропеллероподобно</w:t>
      </w:r>
      <w:proofErr w:type="spellEnd"/>
      <w:r>
        <w:rPr>
          <w:sz w:val="28"/>
          <w:szCs w:val="28"/>
        </w:rPr>
        <w:t xml:space="preserve"> искривлена. 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Однобокость. Один край грампластинки тонкий, другой толстый (утолщенность грампластинок в каждой зоне не должна превышать 0,25 мм).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Плохая шлифовка. Борт грампластинки не ровный, с наплывами.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Пузырь. Вздутие на поверхности пластинки, на обычной грампластинке иногда пузырь </w:t>
      </w:r>
      <w:proofErr w:type="gramStart"/>
      <w:r>
        <w:rPr>
          <w:sz w:val="28"/>
          <w:szCs w:val="28"/>
        </w:rPr>
        <w:t>лопается и на этом месте образуется</w:t>
      </w:r>
      <w:proofErr w:type="gramEnd"/>
      <w:r>
        <w:rPr>
          <w:sz w:val="28"/>
          <w:szCs w:val="28"/>
        </w:rPr>
        <w:t xml:space="preserve"> раковина.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Сыпь. Точечные или продолговатые вздутия на поверхности грампластинки.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Пятна. Серые (дымчатые) пятна в виде налета неопределенной формы на поле записи грампластинки с фиолетовым оттенком.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Расширенное центровое отверстие пластинки. Диаметр центрового отверстия грампластинки больше 7,33 мм.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Зеркало пластинки покрыто пылью, грязью, просматриваются жировые пятна от пальцев рук.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Трещины (на обычных пластинках). </w:t>
      </w:r>
      <w:proofErr w:type="spellStart"/>
      <w:r>
        <w:rPr>
          <w:sz w:val="28"/>
          <w:szCs w:val="28"/>
        </w:rPr>
        <w:t>Серновидные</w:t>
      </w:r>
      <w:proofErr w:type="spellEnd"/>
      <w:r>
        <w:rPr>
          <w:sz w:val="28"/>
          <w:szCs w:val="28"/>
        </w:rPr>
        <w:t xml:space="preserve"> трещины на пластинке вдоль канавок с выходом через борт, иногда концентрические трещины, образующиеся на грампластинках. В отраженном свете на зеркале грампластинки видна небольшой длины трещина (ее часто называют микротрещиной), на обратной стороне пластинки напротив видимой трещины </w:t>
      </w:r>
      <w:proofErr w:type="gramStart"/>
      <w:r>
        <w:rPr>
          <w:sz w:val="28"/>
          <w:szCs w:val="28"/>
        </w:rPr>
        <w:t>заметно серое</w:t>
      </w:r>
      <w:proofErr w:type="gramEnd"/>
      <w:r>
        <w:rPr>
          <w:sz w:val="28"/>
          <w:szCs w:val="28"/>
        </w:rPr>
        <w:t xml:space="preserve"> точечное пятно.</w:t>
      </w:r>
    </w:p>
    <w:p w:rsidR="000E2F6E" w:rsidRDefault="000E2F6E" w:rsidP="00467932">
      <w:pPr>
        <w:spacing w:after="0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Шипованный</w:t>
      </w:r>
      <w:proofErr w:type="spellEnd"/>
      <w:r>
        <w:rPr>
          <w:sz w:val="28"/>
          <w:szCs w:val="28"/>
        </w:rPr>
        <w:t xml:space="preserve"> край грампластинки имеет сколы, </w:t>
      </w:r>
      <w:proofErr w:type="spellStart"/>
      <w:r>
        <w:rPr>
          <w:sz w:val="28"/>
          <w:szCs w:val="28"/>
        </w:rPr>
        <w:t>выщербинки</w:t>
      </w:r>
      <w:proofErr w:type="spellEnd"/>
      <w:r>
        <w:rPr>
          <w:sz w:val="28"/>
          <w:szCs w:val="28"/>
        </w:rPr>
        <w:t>.</w:t>
      </w:r>
    </w:p>
    <w:p w:rsidR="000E2F6E" w:rsidRDefault="000E2F6E" w:rsidP="00467932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2F6E" w:rsidRPr="008D4000" w:rsidRDefault="000E2F6E" w:rsidP="00E83CB9">
      <w:pPr>
        <w:pStyle w:val="1"/>
        <w:jc w:val="right"/>
        <w:rPr>
          <w:rFonts w:ascii="Times New Roman" w:hAnsi="Times New Roman"/>
        </w:rPr>
      </w:pPr>
      <w:r>
        <w:rPr>
          <w:sz w:val="28"/>
          <w:szCs w:val="28"/>
        </w:rPr>
        <w:lastRenderedPageBreak/>
        <w:tab/>
      </w:r>
      <w:bookmarkStart w:id="9" w:name="_Toc372188923"/>
      <w:r w:rsidRPr="00157C99">
        <w:rPr>
          <w:rFonts w:ascii="Times New Roman" w:hAnsi="Times New Roman"/>
          <w:noProof/>
        </w:rPr>
        <w:t>Приложение</w:t>
      </w:r>
      <w:r>
        <w:rPr>
          <w:rFonts w:ascii="Times New Roman" w:hAnsi="Times New Roman"/>
          <w:noProof/>
        </w:rPr>
        <w:t xml:space="preserve"> №</w:t>
      </w:r>
      <w:r w:rsidRPr="00157C99">
        <w:rPr>
          <w:rFonts w:ascii="Times New Roman" w:hAnsi="Times New Roman"/>
          <w:noProof/>
        </w:rPr>
        <w:t xml:space="preserve"> 2</w:t>
      </w:r>
      <w:bookmarkEnd w:id="9"/>
    </w:p>
    <w:p w:rsidR="000E2F6E" w:rsidRDefault="000E2F6E" w:rsidP="002E708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0E2F6E" w:rsidRPr="00930EB0" w:rsidRDefault="00E83344" w:rsidP="00C1731E">
      <w:pPr>
        <w:pStyle w:val="1"/>
        <w:jc w:val="right"/>
        <w:rPr>
          <w:sz w:val="28"/>
          <w:szCs w:val="28"/>
        </w:rPr>
      </w:pPr>
      <w:r w:rsidRPr="00E8334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9.4pt;margin-top:363.75pt;width:482.55pt;height:122.7pt;z-index:251658752;mso-wrap-edited:f;mso-wrap-distance-left:7in;mso-wrap-distance-top:15.6pt;mso-wrap-distance-right:7in;mso-wrap-distance-bottom:25.45pt;mso-position-horizontal-relative:page;mso-position-vertical-relative:page" filled="f" stroked="f">
            <v:textbox style="mso-next-textbox:#_x0000_s1026" inset="0,0,0,0">
              <w:txbxContent>
                <w:p w:rsidR="000E2F6E" w:rsidRDefault="000E2F6E" w:rsidP="00930EB0">
                  <w:pPr>
                    <w:pStyle w:val="Style10"/>
                    <w:widowControl/>
                    <w:spacing w:line="240" w:lineRule="auto"/>
                    <w:ind w:right="4618"/>
                    <w:rPr>
                      <w:rStyle w:val="FontStyle16"/>
                      <w:b w:val="0"/>
                    </w:rPr>
                  </w:pPr>
                  <w:r w:rsidRPr="00FE69E4">
                    <w:rPr>
                      <w:rStyle w:val="FontStyle16"/>
                      <w:b w:val="0"/>
                    </w:rPr>
                    <w:t xml:space="preserve">Наименование </w:t>
                  </w:r>
                </w:p>
                <w:p w:rsidR="000E2F6E" w:rsidRPr="00FE69E4" w:rsidRDefault="000E2F6E" w:rsidP="00930EB0">
                  <w:pPr>
                    <w:pStyle w:val="Style10"/>
                    <w:widowControl/>
                    <w:spacing w:line="240" w:lineRule="auto"/>
                    <w:ind w:right="4618"/>
                    <w:rPr>
                      <w:rStyle w:val="FontStyle16"/>
                      <w:b w:val="0"/>
                    </w:rPr>
                  </w:pPr>
                  <w:r w:rsidRPr="00FE69E4">
                    <w:rPr>
                      <w:rStyle w:val="FontStyle16"/>
                      <w:b w:val="0"/>
                    </w:rPr>
                    <w:t>должности</w:t>
                  </w:r>
                </w:p>
                <w:p w:rsidR="000E2F6E" w:rsidRPr="00FE69E4" w:rsidRDefault="000E2F6E" w:rsidP="00930EB0">
                  <w:pPr>
                    <w:pStyle w:val="Style10"/>
                    <w:widowControl/>
                    <w:tabs>
                      <w:tab w:val="left" w:pos="2758"/>
                      <w:tab w:val="left" w:pos="4133"/>
                    </w:tabs>
                    <w:spacing w:line="240" w:lineRule="auto"/>
                    <w:ind w:left="12"/>
                    <w:rPr>
                      <w:rStyle w:val="FontStyle16"/>
                      <w:b w:val="0"/>
                    </w:rPr>
                  </w:pPr>
                  <w:proofErr w:type="spellStart"/>
                  <w:r w:rsidRPr="00FE69E4">
                    <w:rPr>
                      <w:rStyle w:val="FontStyle16"/>
                      <w:b w:val="0"/>
                    </w:rPr>
                    <w:t>работника</w:t>
                  </w:r>
                  <w:r>
                    <w:rPr>
                      <w:rStyle w:val="FontStyle16"/>
                      <w:b w:val="0"/>
                    </w:rPr>
                    <w:t>зав</w:t>
                  </w:r>
                  <w:proofErr w:type="gramStart"/>
                  <w:r>
                    <w:rPr>
                      <w:rStyle w:val="FontStyle16"/>
                      <w:b w:val="0"/>
                    </w:rPr>
                    <w:t>.о</w:t>
                  </w:r>
                  <w:proofErr w:type="gramEnd"/>
                  <w:r>
                    <w:rPr>
                      <w:rStyle w:val="FontStyle16"/>
                      <w:b w:val="0"/>
                    </w:rPr>
                    <w:t>тдела</w:t>
                  </w:r>
                  <w:proofErr w:type="spellEnd"/>
                  <w:r>
                    <w:rPr>
                      <w:rStyle w:val="FontStyle16"/>
                      <w:b w:val="0"/>
                    </w:rPr>
                    <w:t xml:space="preserve"> КУАЭД и </w:t>
                  </w:r>
                  <w:proofErr w:type="spellStart"/>
                  <w:r>
                    <w:rPr>
                      <w:rStyle w:val="FontStyle16"/>
                      <w:b w:val="0"/>
                    </w:rPr>
                    <w:t>ДЛП</w:t>
                  </w:r>
                  <w:r w:rsidRPr="00FE69E4">
                    <w:rPr>
                      <w:rStyle w:val="FontStyle16"/>
                      <w:b w:val="0"/>
                    </w:rPr>
                    <w:t>Подпись</w:t>
                  </w:r>
                  <w:proofErr w:type="spellEnd"/>
                  <w:r w:rsidRPr="00FE69E4">
                    <w:rPr>
                      <w:rStyle w:val="FontStyle16"/>
                      <w:b w:val="0"/>
                    </w:rPr>
                    <w:tab/>
                    <w:t>Расшифровка подписи</w:t>
                  </w:r>
                  <w:r>
                    <w:rPr>
                      <w:rStyle w:val="FontStyle16"/>
                      <w:b w:val="0"/>
                    </w:rPr>
                    <w:t xml:space="preserve">     Сарафанов</w:t>
                  </w:r>
                </w:p>
                <w:p w:rsidR="000E2F6E" w:rsidRPr="00A36D3F" w:rsidRDefault="000E2F6E" w:rsidP="00930EB0">
                  <w:pPr>
                    <w:pStyle w:val="Style10"/>
                    <w:widowControl/>
                    <w:spacing w:line="240" w:lineRule="auto"/>
                    <w:ind w:left="2"/>
                    <w:rPr>
                      <w:rStyle w:val="FontStyle16"/>
                      <w:b w:val="0"/>
                      <w:sz w:val="16"/>
                      <w:szCs w:val="16"/>
                    </w:rPr>
                  </w:pPr>
                </w:p>
                <w:p w:rsidR="000E2F6E" w:rsidRPr="00FE69E4" w:rsidRDefault="000E2F6E" w:rsidP="00930EB0">
                  <w:pPr>
                    <w:pStyle w:val="Style10"/>
                    <w:widowControl/>
                    <w:spacing w:line="240" w:lineRule="auto"/>
                    <w:ind w:left="2"/>
                    <w:rPr>
                      <w:rStyle w:val="FontStyle16"/>
                      <w:b w:val="0"/>
                    </w:rPr>
                  </w:pPr>
                  <w:r w:rsidRPr="00FE69E4">
                    <w:rPr>
                      <w:rStyle w:val="FontStyle16"/>
                      <w:b w:val="0"/>
                    </w:rPr>
                    <w:t>Дата</w:t>
                  </w:r>
                  <w:r>
                    <w:rPr>
                      <w:rStyle w:val="FontStyle16"/>
                      <w:b w:val="0"/>
                    </w:rPr>
                    <w:t xml:space="preserve"> 01.03.2013</w:t>
                  </w:r>
                </w:p>
                <w:p w:rsidR="000E2F6E" w:rsidRDefault="000E2F6E" w:rsidP="00930EB0">
                  <w:pPr>
                    <w:pStyle w:val="Style7"/>
                    <w:ind w:left="233"/>
                    <w:jc w:val="center"/>
                    <w:rPr>
                      <w:rStyle w:val="FontStyle18"/>
                      <w:sz w:val="24"/>
                      <w:szCs w:val="24"/>
                    </w:rPr>
                  </w:pPr>
                </w:p>
                <w:p w:rsidR="000E2F6E" w:rsidRDefault="000E2F6E" w:rsidP="00930EB0">
                  <w:pPr>
                    <w:pStyle w:val="Style7"/>
                    <w:spacing w:line="240" w:lineRule="auto"/>
                    <w:ind w:left="233"/>
                    <w:jc w:val="center"/>
                    <w:rPr>
                      <w:rStyle w:val="FontStyle18"/>
                      <w:sz w:val="24"/>
                      <w:szCs w:val="24"/>
                    </w:rPr>
                  </w:pPr>
                </w:p>
                <w:p w:rsidR="000E2F6E" w:rsidRDefault="000E2F6E" w:rsidP="00930EB0">
                  <w:pPr>
                    <w:pStyle w:val="Style7"/>
                    <w:spacing w:line="240" w:lineRule="auto"/>
                    <w:ind w:left="233"/>
                    <w:jc w:val="center"/>
                    <w:rPr>
                      <w:rStyle w:val="FontStyle18"/>
                      <w:sz w:val="24"/>
                      <w:szCs w:val="24"/>
                    </w:rPr>
                  </w:pPr>
                  <w:r w:rsidRPr="00FE69E4">
                    <w:rPr>
                      <w:rStyle w:val="FontStyle18"/>
                      <w:sz w:val="24"/>
                      <w:szCs w:val="24"/>
                    </w:rPr>
                    <w:t xml:space="preserve">Форма карточки учета технического состояния </w:t>
                  </w:r>
                  <w:proofErr w:type="spellStart"/>
                  <w:r w:rsidRPr="00FE69E4">
                    <w:rPr>
                      <w:rStyle w:val="FontStyle18"/>
                      <w:sz w:val="24"/>
                      <w:szCs w:val="24"/>
                    </w:rPr>
                    <w:t>фонодокумента</w:t>
                  </w:r>
                  <w:proofErr w:type="spellEnd"/>
                </w:p>
                <w:p w:rsidR="004A5851" w:rsidRPr="00FE69E4" w:rsidRDefault="004A5851" w:rsidP="00930EB0">
                  <w:pPr>
                    <w:pStyle w:val="Style7"/>
                    <w:spacing w:line="240" w:lineRule="auto"/>
                    <w:ind w:left="233"/>
                    <w:jc w:val="center"/>
                    <w:rPr>
                      <w:rStyle w:val="FontStyle18"/>
                      <w:sz w:val="24"/>
                      <w:szCs w:val="24"/>
                    </w:rPr>
                  </w:pPr>
                </w:p>
                <w:p w:rsidR="000E2F6E" w:rsidRDefault="000E2F6E" w:rsidP="00930EB0">
                  <w:pPr>
                    <w:pStyle w:val="Style12"/>
                    <w:widowControl/>
                    <w:tabs>
                      <w:tab w:val="left" w:pos="2184"/>
                    </w:tabs>
                    <w:jc w:val="center"/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69E4">
                    <w:rPr>
                      <w:rStyle w:val="FontStyle15"/>
                      <w:rFonts w:ascii="Times New Roman" w:hAnsi="Times New Roman" w:cs="Times New Roman"/>
                      <w:sz w:val="22"/>
                      <w:szCs w:val="22"/>
                    </w:rPr>
                    <w:t>(лицевая сторона)</w:t>
                  </w:r>
                  <w:r w:rsidRPr="00FE69E4">
                    <w:rPr>
                      <w:rStyle w:val="FontStyle15"/>
                      <w:rFonts w:ascii="Times New Roman" w:hAnsi="Times New Roman" w:cs="Times New Roman"/>
                    </w:rPr>
                    <w:tab/>
                  </w:r>
                  <w:r w:rsidRPr="00FE69E4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Формат А</w:t>
                  </w:r>
                  <w:proofErr w:type="gramStart"/>
                  <w:r w:rsidRPr="00FE69E4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proofErr w:type="gramEnd"/>
                  <w:r w:rsidRPr="00FE69E4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 xml:space="preserve"> (210 </w:t>
                  </w:r>
                  <w:proofErr w:type="spellStart"/>
                  <w:r w:rsidRPr="00FE69E4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х</w:t>
                  </w:r>
                  <w:proofErr w:type="spellEnd"/>
                  <w:r w:rsidRPr="00FE69E4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 xml:space="preserve"> 297)</w:t>
                  </w:r>
                </w:p>
                <w:p w:rsidR="000E2F6E" w:rsidRDefault="000E2F6E" w:rsidP="00930EB0">
                  <w:pPr>
                    <w:pStyle w:val="Style12"/>
                    <w:widowControl/>
                    <w:tabs>
                      <w:tab w:val="left" w:pos="2184"/>
                    </w:tabs>
                    <w:jc w:val="center"/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E2F6E" w:rsidRDefault="000E2F6E" w:rsidP="00930EB0">
                  <w:pPr>
                    <w:pStyle w:val="Style12"/>
                    <w:widowControl/>
                    <w:tabs>
                      <w:tab w:val="left" w:pos="2184"/>
                    </w:tabs>
                    <w:jc w:val="center"/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0E2F6E" w:rsidRPr="00FE69E4" w:rsidRDefault="000E2F6E" w:rsidP="00930EB0">
                  <w:pPr>
                    <w:pStyle w:val="Style12"/>
                    <w:widowControl/>
                    <w:tabs>
                      <w:tab w:val="left" w:pos="2184"/>
                    </w:tabs>
                    <w:jc w:val="center"/>
                    <w:rPr>
                      <w:rStyle w:val="FontStyle17"/>
                      <w:rFonts w:ascii="Times New Roman" w:hAnsi="Times New Roman" w:cs="Times New Roman"/>
                    </w:rPr>
                  </w:pPr>
                </w:p>
              </w:txbxContent>
            </v:textbox>
            <w10:wrap type="topAndBottom" anchorx="page" anchory="page"/>
          </v:shape>
        </w:pict>
      </w:r>
      <w:r w:rsidRPr="00E83344">
        <w:rPr>
          <w:noProof/>
          <w:lang w:eastAsia="ru-RU"/>
        </w:rPr>
        <w:pict>
          <v:shape id="_x0000_s1027" type="#_x0000_t202" style="position:absolute;left:0;text-align:left;margin-left:79.4pt;margin-top:288.75pt;width:486.6pt;height:86.25pt;z-index:251656704;mso-wrap-edited:f;mso-wrap-distance-left:7in;mso-wrap-distance-right:7in;mso-wrap-distance-bottom:14.4pt;mso-position-horizontal-relative:page;mso-position-vertical-relative:page" filled="f" stroked="f">
            <v:textbox style="mso-next-textbox:#_x0000_s1027" inset="0,0,0,0">
              <w:txbxContent>
                <w:p w:rsidR="000E2F6E" w:rsidRPr="00A514FD" w:rsidRDefault="000E2F6E" w:rsidP="002E7086">
                  <w:pPr>
                    <w:pStyle w:val="Style10"/>
                    <w:widowControl/>
                    <w:tabs>
                      <w:tab w:val="left" w:leader="underscore" w:pos="3965"/>
                    </w:tabs>
                    <w:spacing w:line="305" w:lineRule="exact"/>
                    <w:ind w:left="2"/>
                    <w:rPr>
                      <w:rStyle w:val="FontStyle16"/>
                      <w:b w:val="0"/>
                    </w:rPr>
                  </w:pPr>
                  <w:r w:rsidRPr="00A514FD">
                    <w:rPr>
                      <w:rStyle w:val="FontStyle16"/>
                      <w:b w:val="0"/>
                    </w:rPr>
                    <w:t>Носитель записи</w:t>
                  </w:r>
                  <w:r>
                    <w:rPr>
                      <w:rStyle w:val="FontStyle16"/>
                      <w:b w:val="0"/>
                    </w:rPr>
                    <w:t xml:space="preserve"> </w:t>
                  </w:r>
                  <w:proofErr w:type="spellStart"/>
                  <w:r>
                    <w:rPr>
                      <w:rStyle w:val="FontStyle16"/>
                      <w:b w:val="0"/>
                    </w:rPr>
                    <w:t>____________винил</w:t>
                  </w:r>
                  <w:proofErr w:type="spellEnd"/>
                  <w:r>
                    <w:rPr>
                      <w:rStyle w:val="FontStyle16"/>
                      <w:b w:val="0"/>
                    </w:rPr>
                    <w:t>______________</w:t>
                  </w:r>
                </w:p>
                <w:p w:rsidR="000E2F6E" w:rsidRPr="00A514FD" w:rsidRDefault="000E2F6E" w:rsidP="002E7086">
                  <w:pPr>
                    <w:pStyle w:val="Style10"/>
                    <w:widowControl/>
                    <w:tabs>
                      <w:tab w:val="left" w:leader="underscore" w:pos="3943"/>
                    </w:tabs>
                    <w:spacing w:before="5" w:line="305" w:lineRule="exact"/>
                    <w:rPr>
                      <w:rStyle w:val="FontStyle16"/>
                      <w:b w:val="0"/>
                    </w:rPr>
                  </w:pPr>
                  <w:r w:rsidRPr="00A514FD">
                    <w:rPr>
                      <w:rStyle w:val="FontStyle16"/>
                      <w:b w:val="0"/>
                    </w:rPr>
                    <w:t>Скорость записи</w:t>
                  </w:r>
                  <w:r>
                    <w:rPr>
                      <w:rStyle w:val="FontStyle16"/>
                      <w:b w:val="0"/>
                    </w:rPr>
                    <w:t xml:space="preserve"> _______________33 оборота в минуту___________</w:t>
                  </w:r>
                </w:p>
                <w:p w:rsidR="000E2F6E" w:rsidRPr="00A514FD" w:rsidRDefault="000E2F6E" w:rsidP="002E7086">
                  <w:pPr>
                    <w:pStyle w:val="Style10"/>
                    <w:widowControl/>
                    <w:tabs>
                      <w:tab w:val="left" w:leader="underscore" w:pos="3907"/>
                    </w:tabs>
                    <w:spacing w:line="305" w:lineRule="exact"/>
                    <w:ind w:left="7"/>
                    <w:rPr>
                      <w:rStyle w:val="FontStyle16"/>
                      <w:b w:val="0"/>
                    </w:rPr>
                  </w:pPr>
                  <w:r w:rsidRPr="00A514FD">
                    <w:rPr>
                      <w:rStyle w:val="FontStyle16"/>
                      <w:b w:val="0"/>
                    </w:rPr>
                    <w:t>Время звучания</w:t>
                  </w:r>
                  <w:r>
                    <w:rPr>
                      <w:rStyle w:val="FontStyle16"/>
                      <w:b w:val="0"/>
                    </w:rPr>
                    <w:t xml:space="preserve">  _____23</w:t>
                  </w:r>
                  <w:r w:rsidRPr="008D1EE0">
                    <w:rPr>
                      <w:rStyle w:val="FontStyle16"/>
                      <w:b w:val="0"/>
                      <w:sz w:val="40"/>
                      <w:szCs w:val="40"/>
                      <w:vertAlign w:val="superscript"/>
                    </w:rPr>
                    <w:t>,</w:t>
                  </w:r>
                  <w:r>
                    <w:rPr>
                      <w:rStyle w:val="FontStyle16"/>
                      <w:b w:val="0"/>
                    </w:rPr>
                    <w:t>_16</w:t>
                  </w:r>
                  <w:r w:rsidRPr="008D1EE0">
                    <w:rPr>
                      <w:rStyle w:val="FontStyle16"/>
                      <w:b w:val="0"/>
                      <w:sz w:val="40"/>
                      <w:szCs w:val="40"/>
                      <w:vertAlign w:val="superscript"/>
                    </w:rPr>
                    <w:t>,,</w:t>
                  </w:r>
                  <w:r>
                    <w:rPr>
                      <w:rStyle w:val="FontStyle16"/>
                      <w:b w:val="0"/>
                    </w:rPr>
                    <w:t>______________</w:t>
                  </w:r>
                </w:p>
                <w:p w:rsidR="000E2F6E" w:rsidRDefault="000E2F6E" w:rsidP="002E7086">
                  <w:pPr>
                    <w:pStyle w:val="Style10"/>
                    <w:widowControl/>
                    <w:spacing w:line="305" w:lineRule="exact"/>
                    <w:ind w:left="7" w:right="-46"/>
                    <w:jc w:val="both"/>
                    <w:rPr>
                      <w:rStyle w:val="FontStyle16"/>
                      <w:b w:val="0"/>
                    </w:rPr>
                  </w:pPr>
                  <w:r w:rsidRPr="00A514FD">
                    <w:rPr>
                      <w:rStyle w:val="FontStyle16"/>
                      <w:b w:val="0"/>
                    </w:rPr>
                    <w:t>Паспорт технического состояния граммофонного оригинала</w:t>
                  </w:r>
                  <w:r>
                    <w:rPr>
                      <w:rStyle w:val="FontStyle16"/>
                      <w:b w:val="0"/>
                    </w:rPr>
                    <w:t>__________________________</w:t>
                  </w:r>
                </w:p>
                <w:p w:rsidR="000E2F6E" w:rsidRPr="00A514FD" w:rsidRDefault="000E2F6E" w:rsidP="002E7086">
                  <w:pPr>
                    <w:pStyle w:val="Style10"/>
                    <w:widowControl/>
                    <w:spacing w:line="305" w:lineRule="exact"/>
                    <w:ind w:left="7" w:right="-46"/>
                    <w:jc w:val="both"/>
                    <w:rPr>
                      <w:rStyle w:val="FontStyle16"/>
                      <w:b w:val="0"/>
                    </w:rPr>
                  </w:pPr>
                  <w:r>
                    <w:rPr>
                      <w:rStyle w:val="FontStyle16"/>
                      <w:b w:val="0"/>
                    </w:rPr>
                    <w:t>_______________________________________________________________________________</w:t>
                  </w:r>
                </w:p>
              </w:txbxContent>
            </v:textbox>
            <w10:wrap type="topAndBottom" anchorx="page" anchory="page"/>
          </v:shape>
        </w:pict>
      </w:r>
      <w:r w:rsidRPr="00E83344">
        <w:rPr>
          <w:noProof/>
          <w:lang w:eastAsia="ru-RU"/>
        </w:rPr>
        <w:pict>
          <v:shape id="_x0000_s1028" type="#_x0000_t202" style="position:absolute;left:0;text-align:left;margin-left:79.4pt;margin-top:118.5pt;width:476.35pt;height:181.85pt;z-index:251657728;mso-wrap-edited:f;mso-wrap-distance-left:7in;mso-wrap-distance-top:8.65pt;mso-wrap-distance-right:7in;mso-wrap-distance-bottom:.7pt;mso-position-horizontal-relative:page;mso-position-vertical-relative:page" filled="f" stroked="f">
            <v:textbox style="mso-next-textbox:#_x0000_s1028" inset="0,0,0,0">
              <w:txbxContent>
                <w:p w:rsidR="000E2F6E" w:rsidRDefault="000E2F6E" w:rsidP="00930EB0">
                  <w:pPr>
                    <w:pStyle w:val="Style2"/>
                    <w:widowControl/>
                    <w:spacing w:line="240" w:lineRule="auto"/>
                    <w:ind w:firstLine="0"/>
                    <w:rPr>
                      <w:rStyle w:val="FontStyle17"/>
                      <w:sz w:val="20"/>
                      <w:szCs w:val="20"/>
                    </w:rPr>
                  </w:pPr>
                  <w:r w:rsidRPr="008D1EE0">
                    <w:rPr>
                      <w:rStyle w:val="FontStyle17"/>
                      <w:sz w:val="20"/>
                      <w:szCs w:val="20"/>
                    </w:rPr>
                    <w:t>ГКУСО «ГАСО»</w:t>
                  </w:r>
                </w:p>
                <w:p w:rsidR="000E2F6E" w:rsidRPr="008D1EE0" w:rsidRDefault="000E2F6E" w:rsidP="00930EB0">
                  <w:pPr>
                    <w:pStyle w:val="Style2"/>
                    <w:widowControl/>
                    <w:spacing w:line="240" w:lineRule="auto"/>
                    <w:ind w:firstLine="0"/>
                    <w:rPr>
                      <w:rStyle w:val="FontStyle17"/>
                      <w:sz w:val="20"/>
                      <w:szCs w:val="20"/>
                    </w:rPr>
                  </w:pPr>
                  <w:r>
                    <w:rPr>
                      <w:rStyle w:val="FontStyle17"/>
                      <w:sz w:val="20"/>
                      <w:szCs w:val="20"/>
                    </w:rPr>
                    <w:t>_______________________</w:t>
                  </w:r>
                </w:p>
                <w:p w:rsidR="000E2F6E" w:rsidRPr="00FA19FD" w:rsidRDefault="000E2F6E" w:rsidP="00930EB0">
                  <w:pPr>
                    <w:pStyle w:val="Style2"/>
                    <w:widowControl/>
                    <w:spacing w:line="240" w:lineRule="auto"/>
                    <w:ind w:firstLine="0"/>
                    <w:rPr>
                      <w:rStyle w:val="FontStyle17"/>
                      <w:sz w:val="20"/>
                      <w:szCs w:val="20"/>
                    </w:rPr>
                  </w:pPr>
                  <w:r w:rsidRPr="00FA19FD">
                    <w:rPr>
                      <w:rStyle w:val="FontStyle17"/>
                      <w:sz w:val="20"/>
                      <w:szCs w:val="20"/>
                    </w:rPr>
                    <w:t>(название архива)</w:t>
                  </w:r>
                </w:p>
                <w:p w:rsidR="000E2F6E" w:rsidRPr="00FA19FD" w:rsidRDefault="000E2F6E" w:rsidP="00930EB0">
                  <w:pPr>
                    <w:pStyle w:val="Style2"/>
                    <w:widowControl/>
                    <w:spacing w:line="240" w:lineRule="auto"/>
                    <w:ind w:left="713"/>
                    <w:rPr>
                      <w:rStyle w:val="FontStyle17"/>
                    </w:rPr>
                  </w:pPr>
                </w:p>
                <w:p w:rsidR="000E2F6E" w:rsidRDefault="000E2F6E" w:rsidP="00930EB0">
                  <w:pPr>
                    <w:pStyle w:val="Style3"/>
                    <w:widowControl/>
                    <w:tabs>
                      <w:tab w:val="left" w:leader="underscore" w:pos="4584"/>
                    </w:tabs>
                    <w:spacing w:line="240" w:lineRule="auto"/>
                    <w:ind w:firstLine="0"/>
                    <w:jc w:val="left"/>
                    <w:rPr>
                      <w:rStyle w:val="FontStyle15"/>
                      <w:b/>
                    </w:rPr>
                  </w:pPr>
                  <w:r w:rsidRPr="00FA19FD">
                    <w:rPr>
                      <w:rStyle w:val="FontStyle15"/>
                      <w:b/>
                    </w:rPr>
                    <w:t>КАРТОЧКА УЧЕТА ТЕХНИЧЕСКОГО СОСТОЯНИЯ</w:t>
                  </w:r>
                  <w:r w:rsidRPr="00FA19FD">
                    <w:rPr>
                      <w:rStyle w:val="FontStyle15"/>
                      <w:b/>
                    </w:rPr>
                    <w:br/>
                    <w:t>ФОНОДОКУМЕНТА</w:t>
                  </w:r>
                  <w:r>
                    <w:rPr>
                      <w:rStyle w:val="FontStyle15"/>
                      <w:b/>
                    </w:rPr>
                    <w:t xml:space="preserve"> _______________________________1____________________________</w:t>
                  </w:r>
                </w:p>
                <w:p w:rsidR="000E2F6E" w:rsidRPr="00FA19FD" w:rsidRDefault="000E2F6E" w:rsidP="00930EB0">
                  <w:pPr>
                    <w:pStyle w:val="Style3"/>
                    <w:widowControl/>
                    <w:tabs>
                      <w:tab w:val="left" w:leader="underscore" w:pos="4584"/>
                    </w:tabs>
                    <w:spacing w:line="240" w:lineRule="auto"/>
                    <w:rPr>
                      <w:rStyle w:val="FontStyle17"/>
                      <w:sz w:val="20"/>
                      <w:szCs w:val="20"/>
                    </w:rPr>
                  </w:pPr>
                  <w:r w:rsidRPr="00FA19FD">
                    <w:rPr>
                      <w:rStyle w:val="FontStyle17"/>
                      <w:sz w:val="20"/>
                      <w:szCs w:val="20"/>
                    </w:rPr>
                    <w:t>(номер единицы хранения)</w:t>
                  </w:r>
                </w:p>
                <w:p w:rsidR="000E2F6E" w:rsidRPr="00FA19FD" w:rsidRDefault="000E2F6E" w:rsidP="00930EB0">
                  <w:pPr>
                    <w:pStyle w:val="Style10"/>
                    <w:widowControl/>
                    <w:tabs>
                      <w:tab w:val="left" w:leader="underscore" w:pos="4584"/>
                    </w:tabs>
                    <w:spacing w:line="240" w:lineRule="auto"/>
                    <w:ind w:left="7"/>
                    <w:jc w:val="both"/>
                    <w:rPr>
                      <w:rStyle w:val="FontStyle16"/>
                      <w:b w:val="0"/>
                    </w:rPr>
                  </w:pPr>
                  <w:r w:rsidRPr="00FA19FD">
                    <w:rPr>
                      <w:rStyle w:val="FontStyle16"/>
                      <w:b w:val="0"/>
                    </w:rPr>
                    <w:t>Вид фонодокумента</w:t>
                  </w:r>
                  <w:r>
                    <w:rPr>
                      <w:rStyle w:val="FontStyle16"/>
                      <w:b w:val="0"/>
                    </w:rPr>
                    <w:t>________Грампластинка_____________________________________________________________</w:t>
                  </w:r>
                </w:p>
                <w:p w:rsidR="000E2F6E" w:rsidRPr="00FA19FD" w:rsidRDefault="000E2F6E" w:rsidP="00930EB0">
                  <w:pPr>
                    <w:pStyle w:val="Style10"/>
                    <w:widowControl/>
                    <w:tabs>
                      <w:tab w:val="left" w:leader="underscore" w:pos="4584"/>
                    </w:tabs>
                    <w:spacing w:line="240" w:lineRule="auto"/>
                    <w:ind w:left="10"/>
                    <w:jc w:val="both"/>
                    <w:rPr>
                      <w:rStyle w:val="FontStyle16"/>
                      <w:b w:val="0"/>
                    </w:rPr>
                  </w:pPr>
                  <w:r w:rsidRPr="00FA19FD">
                    <w:rPr>
                      <w:rStyle w:val="FontStyle16"/>
                      <w:b w:val="0"/>
                    </w:rPr>
                    <w:t>Производственный номер</w:t>
                  </w:r>
                  <w:proofErr w:type="gramStart"/>
                  <w:r>
                    <w:rPr>
                      <w:rStyle w:val="FontStyle16"/>
                      <w:b w:val="0"/>
                    </w:rPr>
                    <w:t xml:space="preserve"> _Д</w:t>
                  </w:r>
                  <w:proofErr w:type="gramEnd"/>
                  <w:r>
                    <w:rPr>
                      <w:rStyle w:val="FontStyle16"/>
                      <w:b w:val="0"/>
                    </w:rPr>
                    <w:t>--0494_________________________________________________________________________</w:t>
                  </w:r>
                </w:p>
                <w:p w:rsidR="000E2F6E" w:rsidRPr="00FA19FD" w:rsidRDefault="000E2F6E" w:rsidP="00930EB0">
                  <w:pPr>
                    <w:pStyle w:val="Style10"/>
                    <w:widowControl/>
                    <w:tabs>
                      <w:tab w:val="left" w:leader="underscore" w:pos="4584"/>
                    </w:tabs>
                    <w:spacing w:line="240" w:lineRule="auto"/>
                    <w:ind w:left="12"/>
                    <w:jc w:val="both"/>
                    <w:rPr>
                      <w:rStyle w:val="FontStyle16"/>
                      <w:b w:val="0"/>
                    </w:rPr>
                  </w:pPr>
                  <w:r w:rsidRPr="00FA19FD">
                    <w:rPr>
                      <w:rStyle w:val="FontStyle16"/>
                      <w:b w:val="0"/>
                    </w:rPr>
                    <w:t>Элемент комплекта</w:t>
                  </w:r>
                  <w:r>
                    <w:rPr>
                      <w:rStyle w:val="FontStyle16"/>
                      <w:b w:val="0"/>
                    </w:rPr>
                    <w:t xml:space="preserve"> __________________________________________________________________________________</w:t>
                  </w:r>
                </w:p>
                <w:p w:rsidR="000E2F6E" w:rsidRPr="0007788F" w:rsidRDefault="000E2F6E" w:rsidP="00930EB0">
                  <w:pPr>
                    <w:pStyle w:val="Style8"/>
                    <w:widowControl/>
                    <w:ind w:left="3182"/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7788F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 xml:space="preserve">(оригинал, </w:t>
                  </w:r>
                  <w:r w:rsidRPr="008D1EE0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копия</w:t>
                  </w:r>
                  <w:r w:rsidRPr="0007788F">
                    <w:rPr>
                      <w:rStyle w:val="FontStyle17"/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  <w:p w:rsidR="000E2F6E" w:rsidRPr="00FA19FD" w:rsidRDefault="000E2F6E" w:rsidP="00930EB0">
                  <w:pPr>
                    <w:pStyle w:val="Style10"/>
                    <w:widowControl/>
                    <w:tabs>
                      <w:tab w:val="left" w:leader="underscore" w:pos="4584"/>
                    </w:tabs>
                    <w:spacing w:line="240" w:lineRule="auto"/>
                    <w:ind w:left="2"/>
                    <w:jc w:val="both"/>
                    <w:rPr>
                      <w:rStyle w:val="FontStyle16"/>
                      <w:b w:val="0"/>
                    </w:rPr>
                  </w:pPr>
                  <w:r w:rsidRPr="00FA19FD">
                    <w:rPr>
                      <w:rStyle w:val="FontStyle16"/>
                      <w:b w:val="0"/>
                    </w:rPr>
                    <w:t>Дата записи</w:t>
                  </w:r>
                  <w:r>
                    <w:rPr>
                      <w:rStyle w:val="FontStyle16"/>
                      <w:b w:val="0"/>
                    </w:rPr>
                    <w:t xml:space="preserve"> _________1956____________________________________________________________</w:t>
                  </w:r>
                </w:p>
                <w:p w:rsidR="000E2F6E" w:rsidRPr="00FA19FD" w:rsidRDefault="000E2F6E" w:rsidP="00930EB0">
                  <w:pPr>
                    <w:pStyle w:val="Style10"/>
                    <w:widowControl/>
                    <w:tabs>
                      <w:tab w:val="left" w:leader="underscore" w:pos="4584"/>
                    </w:tabs>
                    <w:spacing w:line="240" w:lineRule="auto"/>
                    <w:ind w:left="5"/>
                    <w:jc w:val="both"/>
                    <w:rPr>
                      <w:rStyle w:val="FontStyle16"/>
                      <w:b w:val="0"/>
                    </w:rPr>
                  </w:pPr>
                  <w:r w:rsidRPr="00FA19FD">
                    <w:rPr>
                      <w:rStyle w:val="FontStyle16"/>
                      <w:b w:val="0"/>
                    </w:rPr>
                    <w:t>Дата перезаписи</w:t>
                  </w:r>
                  <w:r>
                    <w:rPr>
                      <w:rStyle w:val="FontStyle16"/>
                      <w:b w:val="0"/>
                    </w:rPr>
                    <w:t>________________________________________________________________</w:t>
                  </w:r>
                </w:p>
                <w:p w:rsidR="000E2F6E" w:rsidRDefault="000E2F6E" w:rsidP="00930EB0">
                  <w:pPr>
                    <w:pStyle w:val="Style10"/>
                    <w:widowControl/>
                    <w:tabs>
                      <w:tab w:val="left" w:leader="underscore" w:pos="4584"/>
                    </w:tabs>
                    <w:spacing w:line="240" w:lineRule="auto"/>
                    <w:ind w:left="19"/>
                    <w:jc w:val="both"/>
                    <w:rPr>
                      <w:rStyle w:val="FontStyle16"/>
                    </w:rPr>
                  </w:pPr>
                  <w:r w:rsidRPr="00FA19FD">
                    <w:rPr>
                      <w:rStyle w:val="FontStyle16"/>
                      <w:b w:val="0"/>
                    </w:rPr>
                    <w:t>Название организации, в которой произведена запись</w:t>
                  </w:r>
                  <w:r w:rsidRPr="00FA19FD">
                    <w:rPr>
                      <w:rStyle w:val="FontStyle16"/>
                    </w:rPr>
                    <w:tab/>
                  </w:r>
                  <w:proofErr w:type="spellStart"/>
                  <w:r w:rsidRPr="008D1EE0">
                    <w:rPr>
                      <w:rStyle w:val="FontStyle16"/>
                    </w:rPr>
                    <w:t>Апрелевский</w:t>
                  </w:r>
                  <w:proofErr w:type="spellEnd"/>
                  <w:r w:rsidRPr="008D1EE0">
                    <w:rPr>
                      <w:rStyle w:val="FontStyle16"/>
                    </w:rPr>
                    <w:t xml:space="preserve"> завод грампластинок</w:t>
                  </w:r>
                  <w:r>
                    <w:rPr>
                      <w:rStyle w:val="FontStyle16"/>
                    </w:rPr>
                    <w:t>_____________</w:t>
                  </w:r>
                </w:p>
                <w:p w:rsidR="000E2F6E" w:rsidRDefault="000E2F6E" w:rsidP="00930EB0">
                  <w:pPr>
                    <w:pStyle w:val="Style10"/>
                    <w:widowControl/>
                    <w:tabs>
                      <w:tab w:val="left" w:leader="underscore" w:pos="4584"/>
                    </w:tabs>
                    <w:spacing w:line="240" w:lineRule="auto"/>
                    <w:ind w:left="19"/>
                    <w:jc w:val="both"/>
                    <w:rPr>
                      <w:rStyle w:val="FontStyle16"/>
                    </w:rPr>
                  </w:pPr>
                </w:p>
                <w:p w:rsidR="000E2F6E" w:rsidRPr="00FA19FD" w:rsidRDefault="000E2F6E" w:rsidP="00930EB0">
                  <w:pPr>
                    <w:pStyle w:val="Style10"/>
                    <w:widowControl/>
                    <w:tabs>
                      <w:tab w:val="left" w:leader="underscore" w:pos="4584"/>
                    </w:tabs>
                    <w:spacing w:line="240" w:lineRule="auto"/>
                    <w:ind w:left="19"/>
                    <w:jc w:val="both"/>
                    <w:rPr>
                      <w:rStyle w:val="FontStyle16"/>
                    </w:rPr>
                  </w:pPr>
                  <w:r>
                    <w:rPr>
                      <w:rStyle w:val="FontStyle16"/>
                    </w:rPr>
                    <w:t>_________________________________________________________________________________________________________</w:t>
                  </w:r>
                </w:p>
              </w:txbxContent>
            </v:textbox>
            <w10:wrap type="topAndBottom" anchorx="page" anchory="page"/>
          </v:shape>
        </w:pict>
      </w:r>
    </w:p>
    <w:tbl>
      <w:tblPr>
        <w:tblW w:w="949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1560"/>
        <w:gridCol w:w="1984"/>
        <w:gridCol w:w="1843"/>
        <w:gridCol w:w="1843"/>
        <w:gridCol w:w="1417"/>
      </w:tblGrid>
      <w:tr w:rsidR="000E2F6E" w:rsidRPr="00276AF6" w:rsidTr="0013589A">
        <w:trPr>
          <w:trHeight w:hRule="exact" w:val="2455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2F6E" w:rsidRPr="00A514FD" w:rsidRDefault="000E2F6E" w:rsidP="00096FAF">
            <w:pPr>
              <w:pStyle w:val="Style11"/>
              <w:widowControl/>
              <w:spacing w:line="240" w:lineRule="auto"/>
              <w:jc w:val="center"/>
              <w:rPr>
                <w:rStyle w:val="FontStyle17"/>
                <w:rFonts w:ascii="Times New Roman" w:hAnsi="Times New Roman" w:cs="Times New Roman"/>
              </w:rPr>
            </w:pPr>
            <w:r>
              <w:rPr>
                <w:sz w:val="28"/>
                <w:szCs w:val="28"/>
              </w:rPr>
              <w:tab/>
            </w:r>
            <w:r w:rsidRPr="00A514FD">
              <w:rPr>
                <w:rStyle w:val="FontStyle17"/>
                <w:rFonts w:ascii="Times New Roman" w:hAnsi="Times New Roman" w:cs="Times New Roman"/>
              </w:rPr>
              <w:t xml:space="preserve">Дата </w:t>
            </w:r>
            <w:proofErr w:type="spellStart"/>
            <w:proofErr w:type="gramStart"/>
            <w:r w:rsidRPr="00A514FD">
              <w:rPr>
                <w:rStyle w:val="FontStyle17"/>
                <w:rFonts w:ascii="Times New Roman" w:hAnsi="Times New Roman" w:cs="Times New Roman"/>
              </w:rPr>
              <w:t>про</w:t>
            </w:r>
            <w:r>
              <w:rPr>
                <w:rStyle w:val="FontStyle17"/>
                <w:rFonts w:ascii="Times New Roman" w:hAnsi="Times New Roman" w:cs="Times New Roman"/>
              </w:rPr>
              <w:t>-</w:t>
            </w:r>
            <w:r w:rsidRPr="00A514FD">
              <w:rPr>
                <w:rStyle w:val="FontStyle17"/>
                <w:rFonts w:ascii="Times New Roman" w:hAnsi="Times New Roman" w:cs="Times New Roman"/>
              </w:rPr>
              <w:t>верки</w:t>
            </w:r>
            <w:proofErr w:type="spellEnd"/>
            <w:proofErr w:type="gram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2F6E" w:rsidRDefault="000E2F6E" w:rsidP="00096FAF">
            <w:pPr>
              <w:pStyle w:val="Style11"/>
              <w:widowControl/>
              <w:spacing w:line="240" w:lineRule="auto"/>
              <w:ind w:hanging="2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Характе</w:t>
            </w:r>
            <w:r w:rsidRPr="00A514FD">
              <w:rPr>
                <w:rStyle w:val="FontStyle17"/>
                <w:rFonts w:ascii="Times New Roman" w:hAnsi="Times New Roman" w:cs="Times New Roman"/>
              </w:rPr>
              <w:softHyphen/>
              <w:t xml:space="preserve">ристика </w:t>
            </w:r>
          </w:p>
          <w:p w:rsidR="000E2F6E" w:rsidRDefault="000E2F6E" w:rsidP="00096FAF">
            <w:pPr>
              <w:pStyle w:val="Style11"/>
              <w:widowControl/>
              <w:spacing w:line="240" w:lineRule="auto"/>
              <w:ind w:hanging="2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ка</w:t>
            </w:r>
            <w:r w:rsidRPr="00A514FD">
              <w:rPr>
                <w:rStyle w:val="FontStyle17"/>
                <w:rFonts w:ascii="Times New Roman" w:hAnsi="Times New Roman" w:cs="Times New Roman"/>
              </w:rPr>
              <w:softHyphen/>
              <w:t xml:space="preserve">чества </w:t>
            </w:r>
          </w:p>
          <w:p w:rsidR="000E2F6E" w:rsidRPr="00A514FD" w:rsidRDefault="000E2F6E" w:rsidP="00096FAF">
            <w:pPr>
              <w:pStyle w:val="Style11"/>
              <w:widowControl/>
              <w:spacing w:line="240" w:lineRule="auto"/>
              <w:ind w:hanging="2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зву</w:t>
            </w:r>
            <w:r w:rsidRPr="00A514FD">
              <w:rPr>
                <w:rStyle w:val="FontStyle17"/>
                <w:rFonts w:ascii="Times New Roman" w:hAnsi="Times New Roman" w:cs="Times New Roman"/>
              </w:rPr>
              <w:softHyphen/>
              <w:t>чания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2F6E" w:rsidRDefault="000E2F6E" w:rsidP="00096FAF">
            <w:pPr>
              <w:pStyle w:val="Style11"/>
              <w:widowControl/>
              <w:spacing w:line="240" w:lineRule="auto"/>
              <w:ind w:hanging="2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 xml:space="preserve">Характеристика </w:t>
            </w:r>
            <w:proofErr w:type="spellStart"/>
            <w:r w:rsidRPr="00A514FD">
              <w:rPr>
                <w:rStyle w:val="FontStyle17"/>
                <w:rFonts w:ascii="Times New Roman" w:hAnsi="Times New Roman" w:cs="Times New Roman"/>
              </w:rPr>
              <w:t>физико</w:t>
            </w:r>
            <w:proofErr w:type="spellEnd"/>
            <w:r w:rsidRPr="00A514FD">
              <w:rPr>
                <w:rStyle w:val="FontStyle17"/>
                <w:rFonts w:ascii="Times New Roman" w:hAnsi="Times New Roman" w:cs="Times New Roman"/>
              </w:rPr>
              <w:t>-</w:t>
            </w:r>
          </w:p>
          <w:p w:rsidR="000E2F6E" w:rsidRDefault="000E2F6E" w:rsidP="00096FAF">
            <w:pPr>
              <w:pStyle w:val="Style11"/>
              <w:widowControl/>
              <w:spacing w:line="240" w:lineRule="auto"/>
              <w:ind w:hanging="2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меха</w:t>
            </w:r>
            <w:r w:rsidRPr="00A514FD">
              <w:rPr>
                <w:rStyle w:val="FontStyle17"/>
                <w:rFonts w:ascii="Times New Roman" w:hAnsi="Times New Roman" w:cs="Times New Roman"/>
              </w:rPr>
              <w:softHyphen/>
              <w:t xml:space="preserve">нического </w:t>
            </w:r>
          </w:p>
          <w:p w:rsidR="000E2F6E" w:rsidRPr="00A514FD" w:rsidRDefault="000E2F6E" w:rsidP="00096FAF">
            <w:pPr>
              <w:pStyle w:val="Style11"/>
              <w:widowControl/>
              <w:spacing w:line="240" w:lineRule="auto"/>
              <w:ind w:hanging="2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со</w:t>
            </w:r>
            <w:r w:rsidRPr="00A514FD">
              <w:rPr>
                <w:rStyle w:val="FontStyle17"/>
                <w:rFonts w:ascii="Times New Roman" w:hAnsi="Times New Roman" w:cs="Times New Roman"/>
              </w:rPr>
              <w:softHyphen/>
              <w:t>стояния носителя записи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2F6E" w:rsidRDefault="000E2F6E" w:rsidP="00096FAF">
            <w:pPr>
              <w:pStyle w:val="Style11"/>
              <w:widowControl/>
              <w:spacing w:line="240" w:lineRule="auto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 xml:space="preserve">Заключение </w:t>
            </w:r>
          </w:p>
          <w:p w:rsidR="000E2F6E" w:rsidRDefault="000E2F6E" w:rsidP="00096FAF">
            <w:pPr>
              <w:pStyle w:val="Style11"/>
              <w:widowControl/>
              <w:spacing w:line="240" w:lineRule="auto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 xml:space="preserve">о </w:t>
            </w:r>
            <w:proofErr w:type="spellStart"/>
            <w:proofErr w:type="gramStart"/>
            <w:r w:rsidRPr="00A514FD">
              <w:rPr>
                <w:rStyle w:val="FontStyle17"/>
                <w:rFonts w:ascii="Times New Roman" w:hAnsi="Times New Roman" w:cs="Times New Roman"/>
              </w:rPr>
              <w:t>не</w:t>
            </w:r>
            <w:r w:rsidRPr="00A514FD">
              <w:rPr>
                <w:rStyle w:val="FontStyle17"/>
                <w:rFonts w:ascii="Times New Roman" w:hAnsi="Times New Roman" w:cs="Times New Roman"/>
              </w:rPr>
              <w:softHyphen/>
              <w:t>обходи</w:t>
            </w:r>
            <w:r>
              <w:rPr>
                <w:rStyle w:val="FontStyle17"/>
                <w:rFonts w:ascii="Times New Roman" w:hAnsi="Times New Roman" w:cs="Times New Roman"/>
              </w:rPr>
              <w:t>-</w:t>
            </w:r>
            <w:r w:rsidRPr="00A514FD">
              <w:rPr>
                <w:rStyle w:val="FontStyle17"/>
                <w:rFonts w:ascii="Times New Roman" w:hAnsi="Times New Roman" w:cs="Times New Roman"/>
              </w:rPr>
              <w:t>мости</w:t>
            </w:r>
            <w:proofErr w:type="spellEnd"/>
            <w:proofErr w:type="gramEnd"/>
          </w:p>
          <w:p w:rsidR="000E2F6E" w:rsidRDefault="000E2F6E" w:rsidP="00096FAF">
            <w:pPr>
              <w:pStyle w:val="Style11"/>
              <w:widowControl/>
              <w:spacing w:line="240" w:lineRule="auto"/>
              <w:jc w:val="center"/>
              <w:rPr>
                <w:rStyle w:val="FontStyle17"/>
                <w:rFonts w:ascii="Times New Roman" w:hAnsi="Times New Roman" w:cs="Times New Roman"/>
              </w:rPr>
            </w:pPr>
            <w:proofErr w:type="spellStart"/>
            <w:r>
              <w:rPr>
                <w:rStyle w:val="FontStyle17"/>
                <w:rFonts w:ascii="Times New Roman" w:hAnsi="Times New Roman" w:cs="Times New Roman"/>
              </w:rPr>
              <w:t>рес</w:t>
            </w:r>
            <w:r w:rsidRPr="00A514FD">
              <w:rPr>
                <w:rStyle w:val="FontStyle17"/>
                <w:rFonts w:ascii="Times New Roman" w:hAnsi="Times New Roman" w:cs="Times New Roman"/>
              </w:rPr>
              <w:t>тавраци</w:t>
            </w:r>
            <w:r>
              <w:rPr>
                <w:rStyle w:val="FontStyle17"/>
                <w:rFonts w:ascii="Times New Roman" w:hAnsi="Times New Roman" w:cs="Times New Roman"/>
              </w:rPr>
              <w:t>-</w:t>
            </w:r>
            <w:r w:rsidRPr="00A514FD">
              <w:rPr>
                <w:rStyle w:val="FontStyle17"/>
                <w:rFonts w:ascii="Times New Roman" w:hAnsi="Times New Roman" w:cs="Times New Roman"/>
              </w:rPr>
              <w:t>онно-профилакти</w:t>
            </w:r>
            <w:r>
              <w:rPr>
                <w:rStyle w:val="FontStyle17"/>
                <w:rFonts w:ascii="Times New Roman" w:hAnsi="Times New Roman" w:cs="Times New Roman"/>
              </w:rPr>
              <w:t>-</w:t>
            </w:r>
            <w:r w:rsidRPr="00A514FD">
              <w:rPr>
                <w:rStyle w:val="FontStyle17"/>
                <w:rFonts w:ascii="Times New Roman" w:hAnsi="Times New Roman" w:cs="Times New Roman"/>
              </w:rPr>
              <w:t>ческой</w:t>
            </w:r>
            <w:proofErr w:type="spellEnd"/>
            <w:r w:rsidRPr="00A514FD">
              <w:rPr>
                <w:rStyle w:val="FontStyle17"/>
                <w:rFonts w:ascii="Times New Roman" w:hAnsi="Times New Roman" w:cs="Times New Roman"/>
              </w:rPr>
              <w:t xml:space="preserve"> </w:t>
            </w:r>
          </w:p>
          <w:p w:rsidR="000E2F6E" w:rsidRPr="00A514FD" w:rsidRDefault="000E2F6E" w:rsidP="00096FAF">
            <w:pPr>
              <w:pStyle w:val="Style11"/>
              <w:widowControl/>
              <w:spacing w:line="240" w:lineRule="auto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обработки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2F6E" w:rsidRDefault="000E2F6E" w:rsidP="00096FAF">
            <w:pPr>
              <w:pStyle w:val="Style11"/>
              <w:widowControl/>
              <w:spacing w:line="240" w:lineRule="auto"/>
              <w:ind w:right="82" w:firstLine="2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 xml:space="preserve">Вид </w:t>
            </w:r>
          </w:p>
          <w:p w:rsidR="000E2F6E" w:rsidRDefault="000E2F6E" w:rsidP="00096FAF">
            <w:pPr>
              <w:pStyle w:val="Style11"/>
              <w:widowControl/>
              <w:spacing w:line="240" w:lineRule="auto"/>
              <w:ind w:right="82" w:firstLine="2"/>
              <w:jc w:val="center"/>
              <w:rPr>
                <w:rStyle w:val="FontStyle17"/>
                <w:rFonts w:ascii="Times New Roman" w:hAnsi="Times New Roman" w:cs="Times New Roman"/>
              </w:rPr>
            </w:pPr>
            <w:proofErr w:type="spellStart"/>
            <w:r w:rsidRPr="00A514FD">
              <w:rPr>
                <w:rStyle w:val="FontStyle17"/>
                <w:rFonts w:ascii="Times New Roman" w:hAnsi="Times New Roman" w:cs="Times New Roman"/>
              </w:rPr>
              <w:t>рестав-рационно-профилак-тической</w:t>
            </w:r>
            <w:proofErr w:type="spellEnd"/>
          </w:p>
          <w:p w:rsidR="000E2F6E" w:rsidRPr="00A514FD" w:rsidRDefault="000E2F6E" w:rsidP="00096FAF">
            <w:pPr>
              <w:pStyle w:val="Style11"/>
              <w:widowControl/>
              <w:spacing w:line="240" w:lineRule="auto"/>
              <w:ind w:right="82" w:firstLine="2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об</w:t>
            </w:r>
            <w:r w:rsidRPr="00A514FD">
              <w:rPr>
                <w:rStyle w:val="FontStyle17"/>
                <w:rFonts w:ascii="Times New Roman" w:hAnsi="Times New Roman" w:cs="Times New Roman"/>
              </w:rPr>
              <w:softHyphen/>
              <w:t>работки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E2F6E" w:rsidRPr="00A514FD" w:rsidRDefault="000E2F6E" w:rsidP="00096FAF">
            <w:pPr>
              <w:pStyle w:val="Style11"/>
              <w:widowControl/>
              <w:spacing w:line="240" w:lineRule="auto"/>
              <w:jc w:val="center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Подпись</w:t>
            </w:r>
          </w:p>
        </w:tc>
      </w:tr>
      <w:tr w:rsidR="000E2F6E" w:rsidRPr="00276AF6" w:rsidTr="0013589A">
        <w:trPr>
          <w:trHeight w:hRule="exact" w:val="286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11"/>
              <w:widowControl/>
              <w:spacing w:line="240" w:lineRule="auto"/>
              <w:ind w:left="233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11"/>
              <w:widowControl/>
              <w:spacing w:line="240" w:lineRule="auto"/>
              <w:ind w:left="276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11"/>
              <w:widowControl/>
              <w:spacing w:line="240" w:lineRule="auto"/>
              <w:ind w:left="473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11"/>
              <w:widowControl/>
              <w:spacing w:line="240" w:lineRule="auto"/>
              <w:ind w:left="494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11"/>
              <w:widowControl/>
              <w:spacing w:line="240" w:lineRule="auto"/>
              <w:ind w:left="365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11"/>
              <w:widowControl/>
              <w:spacing w:line="240" w:lineRule="auto"/>
              <w:ind w:left="250"/>
              <w:rPr>
                <w:rStyle w:val="FontStyle17"/>
                <w:rFonts w:ascii="Times New Roman" w:hAnsi="Times New Roman" w:cs="Times New Roman"/>
              </w:rPr>
            </w:pPr>
            <w:r w:rsidRPr="00A514FD">
              <w:rPr>
                <w:rStyle w:val="FontStyle17"/>
                <w:rFonts w:ascii="Times New Roman" w:hAnsi="Times New Roman" w:cs="Times New Roman"/>
              </w:rPr>
              <w:t>6</w:t>
            </w:r>
          </w:p>
        </w:tc>
      </w:tr>
      <w:tr w:rsidR="000E2F6E" w:rsidRPr="00276AF6" w:rsidTr="0013589A">
        <w:trPr>
          <w:trHeight w:hRule="exact" w:val="553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E2F6E" w:rsidRPr="00A514FD" w:rsidRDefault="000E2F6E" w:rsidP="00096FAF">
            <w:pPr>
              <w:pStyle w:val="Style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E2F6E" w:rsidRDefault="000E2F6E" w:rsidP="002E7086">
      <w:pPr>
        <w:rPr>
          <w:sz w:val="24"/>
          <w:szCs w:val="24"/>
        </w:rPr>
      </w:pPr>
    </w:p>
    <w:p w:rsidR="000E2F6E" w:rsidRDefault="000E2F6E" w:rsidP="002E7086">
      <w:pPr>
        <w:pStyle w:val="Style7"/>
        <w:spacing w:line="240" w:lineRule="auto"/>
        <w:ind w:left="233"/>
        <w:jc w:val="center"/>
        <w:rPr>
          <w:rStyle w:val="FontStyle18"/>
          <w:sz w:val="24"/>
          <w:szCs w:val="24"/>
        </w:rPr>
      </w:pPr>
      <w:r w:rsidRPr="00FE69E4">
        <w:rPr>
          <w:rStyle w:val="FontStyle18"/>
          <w:sz w:val="24"/>
          <w:szCs w:val="24"/>
        </w:rPr>
        <w:t xml:space="preserve">Форма карточки учета технического состояния </w:t>
      </w:r>
      <w:proofErr w:type="spellStart"/>
      <w:r w:rsidRPr="00FE69E4">
        <w:rPr>
          <w:rStyle w:val="FontStyle18"/>
          <w:sz w:val="24"/>
          <w:szCs w:val="24"/>
        </w:rPr>
        <w:t>фонодокумента</w:t>
      </w:r>
      <w:proofErr w:type="spellEnd"/>
    </w:p>
    <w:p w:rsidR="004A5851" w:rsidRPr="00FE69E4" w:rsidRDefault="004A5851" w:rsidP="002E7086">
      <w:pPr>
        <w:pStyle w:val="Style7"/>
        <w:spacing w:line="240" w:lineRule="auto"/>
        <w:ind w:left="233"/>
        <w:jc w:val="center"/>
        <w:rPr>
          <w:rStyle w:val="FontStyle18"/>
          <w:sz w:val="24"/>
          <w:szCs w:val="24"/>
        </w:rPr>
      </w:pPr>
    </w:p>
    <w:p w:rsidR="00097400" w:rsidRPr="00FC14E6" w:rsidRDefault="000E2F6E" w:rsidP="008C4EF6">
      <w:pPr>
        <w:pStyle w:val="Style12"/>
        <w:widowControl/>
        <w:tabs>
          <w:tab w:val="left" w:pos="2184"/>
        </w:tabs>
        <w:rPr>
          <w:rFonts w:ascii="Times New Roman" w:hAnsi="Times New Roman"/>
        </w:rPr>
      </w:pPr>
      <w:r w:rsidRPr="00FE69E4">
        <w:rPr>
          <w:rStyle w:val="FontStyle15"/>
          <w:rFonts w:ascii="Times New Roman" w:hAnsi="Times New Roman" w:cs="Times New Roman"/>
          <w:sz w:val="22"/>
          <w:szCs w:val="22"/>
        </w:rPr>
        <w:t>(</w:t>
      </w:r>
      <w:r>
        <w:rPr>
          <w:rStyle w:val="FontStyle15"/>
          <w:rFonts w:ascii="Times New Roman" w:hAnsi="Times New Roman" w:cs="Times New Roman"/>
          <w:sz w:val="22"/>
          <w:szCs w:val="22"/>
        </w:rPr>
        <w:t>оборотная</w:t>
      </w:r>
      <w:r w:rsidRPr="00FE69E4">
        <w:rPr>
          <w:rStyle w:val="FontStyle15"/>
          <w:rFonts w:ascii="Times New Roman" w:hAnsi="Times New Roman" w:cs="Times New Roman"/>
          <w:sz w:val="22"/>
          <w:szCs w:val="22"/>
        </w:rPr>
        <w:t xml:space="preserve"> сторона)</w:t>
      </w:r>
      <w:r w:rsidRPr="00FE69E4">
        <w:rPr>
          <w:rStyle w:val="FontStyle15"/>
          <w:rFonts w:ascii="Times New Roman" w:hAnsi="Times New Roman" w:cs="Times New Roman"/>
        </w:rPr>
        <w:tab/>
      </w:r>
      <w:r>
        <w:rPr>
          <w:rStyle w:val="FontStyle15"/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Pr="00FE69E4">
        <w:rPr>
          <w:rStyle w:val="FontStyle17"/>
          <w:rFonts w:ascii="Times New Roman" w:hAnsi="Times New Roman" w:cs="Times New Roman"/>
          <w:sz w:val="20"/>
          <w:szCs w:val="20"/>
        </w:rPr>
        <w:t>Формат А</w:t>
      </w:r>
      <w:proofErr w:type="gramStart"/>
      <w:r w:rsidRPr="00FE69E4">
        <w:rPr>
          <w:rStyle w:val="FontStyle17"/>
          <w:rFonts w:ascii="Times New Roman" w:hAnsi="Times New Roman" w:cs="Times New Roman"/>
          <w:sz w:val="20"/>
          <w:szCs w:val="20"/>
        </w:rPr>
        <w:t>4</w:t>
      </w:r>
      <w:proofErr w:type="gramEnd"/>
      <w:r w:rsidRPr="00FE69E4">
        <w:rPr>
          <w:rStyle w:val="FontStyle17"/>
          <w:rFonts w:ascii="Times New Roman" w:hAnsi="Times New Roman" w:cs="Times New Roman"/>
          <w:sz w:val="20"/>
          <w:szCs w:val="20"/>
        </w:rPr>
        <w:t xml:space="preserve"> (210 </w:t>
      </w:r>
      <w:proofErr w:type="spellStart"/>
      <w:r w:rsidRPr="00FE69E4">
        <w:rPr>
          <w:rStyle w:val="FontStyle17"/>
          <w:rFonts w:ascii="Times New Roman" w:hAnsi="Times New Roman" w:cs="Times New Roman"/>
          <w:sz w:val="20"/>
          <w:szCs w:val="20"/>
        </w:rPr>
        <w:t>х</w:t>
      </w:r>
      <w:proofErr w:type="spellEnd"/>
      <w:r w:rsidRPr="00FE69E4">
        <w:rPr>
          <w:rStyle w:val="FontStyle17"/>
          <w:rFonts w:ascii="Times New Roman" w:hAnsi="Times New Roman" w:cs="Times New Roman"/>
          <w:sz w:val="20"/>
          <w:szCs w:val="20"/>
        </w:rPr>
        <w:t xml:space="preserve"> 297)</w:t>
      </w:r>
      <w:bookmarkStart w:id="10" w:name="_Toc372188925"/>
      <w:r w:rsidR="00097400">
        <w:rPr>
          <w:rFonts w:ascii="Times New Roman" w:hAnsi="Times New Roman"/>
        </w:rPr>
        <w:tab/>
      </w:r>
    </w:p>
    <w:p w:rsidR="00855D4B" w:rsidRDefault="00855D4B" w:rsidP="00097400">
      <w:pPr>
        <w:pStyle w:val="1"/>
        <w:tabs>
          <w:tab w:val="left" w:pos="1039"/>
          <w:tab w:val="right" w:pos="9355"/>
        </w:tabs>
        <w:rPr>
          <w:rFonts w:ascii="Times New Roman" w:hAnsi="Times New Roman"/>
        </w:rPr>
        <w:sectPr w:rsidR="00855D4B" w:rsidSect="005A14AE">
          <w:headerReference w:type="default" r:id="rId16"/>
          <w:footerReference w:type="default" r:id="rId17"/>
          <w:headerReference w:type="first" r:id="rId18"/>
          <w:pgSz w:w="11906" w:h="16838"/>
          <w:pgMar w:top="851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8C4EF6" w:rsidRDefault="008C4EF6" w:rsidP="008C4EF6">
      <w:pPr>
        <w:pStyle w:val="1"/>
        <w:rPr>
          <w:rFonts w:ascii="Times New Roman" w:hAnsi="Times New Roman"/>
        </w:rPr>
      </w:pPr>
      <w:r w:rsidRPr="00D9415B"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</w:t>
      </w:r>
      <w:r w:rsidRPr="00D9415B">
        <w:rPr>
          <w:rFonts w:ascii="Times New Roman" w:hAnsi="Times New Roman"/>
        </w:rPr>
        <w:t xml:space="preserve"> </w:t>
      </w:r>
      <w:bookmarkStart w:id="11" w:name="_Toc369684959"/>
      <w:r w:rsidRPr="00157C99">
        <w:rPr>
          <w:rFonts w:ascii="Times New Roman" w:hAnsi="Times New Roman"/>
        </w:rPr>
        <w:t>Приложен</w:t>
      </w:r>
      <w:bookmarkEnd w:id="11"/>
      <w:r>
        <w:rPr>
          <w:rFonts w:ascii="Times New Roman" w:hAnsi="Times New Roman"/>
        </w:rPr>
        <w:t>ие № 3</w:t>
      </w:r>
    </w:p>
    <w:p w:rsidR="008C4EF6" w:rsidRDefault="008C4EF6" w:rsidP="008C4EF6">
      <w:pPr>
        <w:pStyle w:val="1"/>
        <w:tabs>
          <w:tab w:val="center" w:pos="7285"/>
        </w:tabs>
        <w:rPr>
          <w:rFonts w:ascii="Times New Roman" w:hAnsi="Times New Roman"/>
          <w:sz w:val="20"/>
          <w:szCs w:val="20"/>
        </w:rPr>
      </w:pPr>
      <w:r w:rsidRPr="00D9415B">
        <w:rPr>
          <w:rFonts w:ascii="Times New Roman" w:hAnsi="Times New Roman"/>
          <w:sz w:val="20"/>
          <w:szCs w:val="20"/>
        </w:rPr>
        <w:t>Опись</w:t>
      </w:r>
      <w:r>
        <w:rPr>
          <w:rFonts w:ascii="Times New Roman" w:hAnsi="Times New Roman"/>
          <w:sz w:val="20"/>
          <w:szCs w:val="20"/>
        </w:rPr>
        <w:t xml:space="preserve"> №_____                                                                                                                           УТВЕРЖДАЮ</w:t>
      </w:r>
    </w:p>
    <w:p w:rsidR="008C4EF6" w:rsidRDefault="008C4EF6" w:rsidP="008C4EF6">
      <w:pPr>
        <w:pStyle w:val="af1"/>
        <w:tabs>
          <w:tab w:val="center" w:pos="7285"/>
        </w:tabs>
      </w:pPr>
      <w:r>
        <w:t>_______________________________</w:t>
      </w:r>
      <w:r>
        <w:tab/>
        <w:t xml:space="preserve">                                                    Наименование должности</w:t>
      </w:r>
    </w:p>
    <w:p w:rsidR="008C4EF6" w:rsidRPr="00D9415B" w:rsidRDefault="008C4EF6" w:rsidP="008C4EF6">
      <w:pPr>
        <w:pStyle w:val="af1"/>
        <w:tabs>
          <w:tab w:val="center" w:pos="7285"/>
        </w:tabs>
      </w:pPr>
      <w:r>
        <w:rPr>
          <w:sz w:val="18"/>
          <w:szCs w:val="18"/>
        </w:rPr>
        <w:t xml:space="preserve">                  </w:t>
      </w:r>
      <w:r w:rsidRPr="00D9415B">
        <w:rPr>
          <w:sz w:val="18"/>
          <w:szCs w:val="18"/>
        </w:rPr>
        <w:t>(название описи)</w:t>
      </w:r>
      <w:r>
        <w:rPr>
          <w:sz w:val="18"/>
          <w:szCs w:val="18"/>
        </w:rPr>
        <w:tab/>
        <w:t xml:space="preserve">                                                     </w:t>
      </w:r>
      <w:r w:rsidRPr="00D9415B">
        <w:t xml:space="preserve"> </w:t>
      </w:r>
      <w:r>
        <w:t xml:space="preserve">         </w:t>
      </w:r>
      <w:r w:rsidRPr="00D9415B">
        <w:t>руководителя организации</w:t>
      </w:r>
    </w:p>
    <w:p w:rsidR="008C4EF6" w:rsidRPr="00D9415B" w:rsidRDefault="008C4EF6" w:rsidP="008C4EF6">
      <w:pPr>
        <w:pStyle w:val="af1"/>
        <w:tabs>
          <w:tab w:val="left" w:pos="11220"/>
          <w:tab w:val="left" w:pos="13425"/>
        </w:tabs>
      </w:pPr>
      <w:r w:rsidRPr="00D9415B">
        <w:t>________________________ го</w:t>
      </w:r>
      <w:proofErr w:type="gramStart"/>
      <w:r w:rsidRPr="00D9415B">
        <w:t>д(</w:t>
      </w:r>
      <w:proofErr w:type="spellStart"/>
      <w:proofErr w:type="gramEnd"/>
      <w:r w:rsidRPr="00D9415B">
        <w:t>ы</w:t>
      </w:r>
      <w:proofErr w:type="spellEnd"/>
      <w:r w:rsidRPr="00D9415B">
        <w:t>)</w:t>
      </w:r>
      <w:r>
        <w:tab/>
        <w:t>Подпись                     Расшифровка</w:t>
      </w:r>
    </w:p>
    <w:p w:rsidR="008C4EF6" w:rsidRPr="00973F96" w:rsidRDefault="008C4EF6" w:rsidP="008C4EF6">
      <w:pPr>
        <w:tabs>
          <w:tab w:val="center" w:pos="7285"/>
          <w:tab w:val="left" w:pos="13140"/>
          <w:tab w:val="right" w:pos="14570"/>
        </w:tabs>
      </w:pPr>
      <w:r>
        <w:rPr>
          <w:sz w:val="28"/>
          <w:szCs w:val="28"/>
        </w:rPr>
        <w:tab/>
      </w:r>
      <w:r w:rsidRPr="00973F96">
        <w:t xml:space="preserve">   </w:t>
      </w:r>
      <w:r>
        <w:t xml:space="preserve">          </w:t>
      </w:r>
      <w:r w:rsidRPr="00973F96">
        <w:t>Дата</w:t>
      </w:r>
      <w:r w:rsidRPr="00973F96">
        <w:tab/>
      </w:r>
      <w:r>
        <w:t xml:space="preserve"> подписи</w:t>
      </w:r>
      <w:r>
        <w:tab/>
      </w:r>
      <w:r w:rsidRPr="00973F96">
        <w:t xml:space="preserve"> </w:t>
      </w:r>
    </w:p>
    <w:tbl>
      <w:tblPr>
        <w:tblStyle w:val="a4"/>
        <w:tblW w:w="14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4"/>
        <w:gridCol w:w="1078"/>
        <w:gridCol w:w="1041"/>
        <w:gridCol w:w="1024"/>
        <w:gridCol w:w="723"/>
        <w:gridCol w:w="1226"/>
        <w:gridCol w:w="657"/>
        <w:gridCol w:w="875"/>
        <w:gridCol w:w="875"/>
        <w:gridCol w:w="1367"/>
        <w:gridCol w:w="917"/>
        <w:gridCol w:w="929"/>
        <w:gridCol w:w="1108"/>
        <w:gridCol w:w="1418"/>
        <w:gridCol w:w="856"/>
      </w:tblGrid>
      <w:tr w:rsidR="008C4EF6" w:rsidTr="002C1D73">
        <w:trPr>
          <w:trHeight w:val="510"/>
        </w:trPr>
        <w:tc>
          <w:tcPr>
            <w:tcW w:w="904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 w:rsidRPr="00EA2486">
              <w:rPr>
                <w:sz w:val="18"/>
                <w:szCs w:val="18"/>
              </w:rPr>
              <w:t xml:space="preserve">Номер единицы учета </w:t>
            </w:r>
            <w:proofErr w:type="spellStart"/>
            <w:r w:rsidRPr="00EA2486">
              <w:rPr>
                <w:sz w:val="18"/>
                <w:szCs w:val="18"/>
              </w:rPr>
              <w:t>пп</w:t>
            </w:r>
            <w:proofErr w:type="spellEnd"/>
            <w:r w:rsidRPr="00EA248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78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 w:rsidRPr="00EA2486">
              <w:rPr>
                <w:sz w:val="18"/>
                <w:szCs w:val="18"/>
              </w:rPr>
              <w:t>Номер стороны (единицы хранения)*</w:t>
            </w:r>
          </w:p>
        </w:tc>
        <w:tc>
          <w:tcPr>
            <w:tcW w:w="1041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 w:rsidRPr="00EA2486">
              <w:rPr>
                <w:sz w:val="18"/>
                <w:szCs w:val="18"/>
              </w:rPr>
              <w:t xml:space="preserve">Индекс </w:t>
            </w:r>
            <w:proofErr w:type="spellStart"/>
            <w:proofErr w:type="gramStart"/>
            <w:r w:rsidRPr="00EA2486">
              <w:rPr>
                <w:sz w:val="18"/>
                <w:szCs w:val="18"/>
              </w:rPr>
              <w:t>произво</w:t>
            </w:r>
            <w:r>
              <w:rPr>
                <w:sz w:val="18"/>
                <w:szCs w:val="18"/>
              </w:rPr>
              <w:t>-</w:t>
            </w:r>
            <w:r w:rsidRPr="00EA2486">
              <w:rPr>
                <w:sz w:val="18"/>
                <w:szCs w:val="18"/>
              </w:rPr>
              <w:t>дственный</w:t>
            </w:r>
            <w:proofErr w:type="spellEnd"/>
            <w:proofErr w:type="gramEnd"/>
            <w:r w:rsidRPr="00EA2486">
              <w:rPr>
                <w:sz w:val="18"/>
                <w:szCs w:val="18"/>
              </w:rPr>
              <w:t xml:space="preserve"> номер</w:t>
            </w:r>
          </w:p>
        </w:tc>
        <w:tc>
          <w:tcPr>
            <w:tcW w:w="1024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 w:rsidRPr="00EA2486">
              <w:rPr>
                <w:sz w:val="18"/>
                <w:szCs w:val="18"/>
              </w:rPr>
              <w:t xml:space="preserve">Заголовок документа </w:t>
            </w:r>
          </w:p>
        </w:tc>
        <w:tc>
          <w:tcPr>
            <w:tcW w:w="723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 w:rsidRPr="00EA2486">
              <w:rPr>
                <w:sz w:val="18"/>
                <w:szCs w:val="18"/>
              </w:rPr>
              <w:t>Автор</w:t>
            </w:r>
          </w:p>
        </w:tc>
        <w:tc>
          <w:tcPr>
            <w:tcW w:w="1226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 w:rsidRPr="00EA2486">
              <w:rPr>
                <w:sz w:val="18"/>
                <w:szCs w:val="18"/>
              </w:rPr>
              <w:t xml:space="preserve">Исполнитель </w:t>
            </w:r>
            <w:proofErr w:type="spellStart"/>
            <w:proofErr w:type="gramStart"/>
            <w:r w:rsidRPr="00EA2486">
              <w:rPr>
                <w:sz w:val="18"/>
                <w:szCs w:val="18"/>
              </w:rPr>
              <w:t>про</w:t>
            </w:r>
            <w:r>
              <w:rPr>
                <w:sz w:val="18"/>
                <w:szCs w:val="18"/>
              </w:rPr>
              <w:t>-</w:t>
            </w:r>
            <w:r w:rsidRPr="00EA2486">
              <w:rPr>
                <w:sz w:val="18"/>
                <w:szCs w:val="18"/>
              </w:rPr>
              <w:t>изведения</w:t>
            </w:r>
            <w:proofErr w:type="spellEnd"/>
            <w:proofErr w:type="gramEnd"/>
          </w:p>
        </w:tc>
        <w:tc>
          <w:tcPr>
            <w:tcW w:w="657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 w:rsidRPr="00EA2486">
              <w:rPr>
                <w:sz w:val="18"/>
                <w:szCs w:val="18"/>
              </w:rPr>
              <w:t>Язык</w:t>
            </w:r>
          </w:p>
        </w:tc>
        <w:tc>
          <w:tcPr>
            <w:tcW w:w="875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</w:t>
            </w:r>
            <w:proofErr w:type="spellStart"/>
            <w:proofErr w:type="gramStart"/>
            <w:r>
              <w:rPr>
                <w:sz w:val="18"/>
                <w:szCs w:val="18"/>
              </w:rPr>
              <w:t>изготов-ления</w:t>
            </w:r>
            <w:proofErr w:type="spellEnd"/>
            <w:proofErr w:type="gramEnd"/>
          </w:p>
        </w:tc>
        <w:tc>
          <w:tcPr>
            <w:tcW w:w="875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Место </w:t>
            </w:r>
            <w:proofErr w:type="spellStart"/>
            <w:proofErr w:type="gramStart"/>
            <w:r>
              <w:rPr>
                <w:sz w:val="18"/>
                <w:szCs w:val="18"/>
              </w:rPr>
              <w:t>изготов-ления</w:t>
            </w:r>
            <w:proofErr w:type="spellEnd"/>
            <w:proofErr w:type="gramEnd"/>
          </w:p>
        </w:tc>
        <w:tc>
          <w:tcPr>
            <w:tcW w:w="1367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Порядковый номер, диаметр, материал </w:t>
            </w:r>
            <w:proofErr w:type="spellStart"/>
            <w:r>
              <w:rPr>
                <w:sz w:val="18"/>
                <w:szCs w:val="18"/>
              </w:rPr>
              <w:t>граморигинала</w:t>
            </w:r>
            <w:proofErr w:type="spellEnd"/>
          </w:p>
        </w:tc>
        <w:tc>
          <w:tcPr>
            <w:tcW w:w="917" w:type="dxa"/>
            <w:vMerge w:val="restart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Время звучания</w:t>
            </w:r>
          </w:p>
        </w:tc>
        <w:tc>
          <w:tcPr>
            <w:tcW w:w="2037" w:type="dxa"/>
            <w:gridSpan w:val="2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 w:rsidRPr="00EA2486">
              <w:rPr>
                <w:sz w:val="18"/>
                <w:szCs w:val="18"/>
              </w:rPr>
              <w:t>Количество единиц хранения</w:t>
            </w:r>
          </w:p>
        </w:tc>
        <w:tc>
          <w:tcPr>
            <w:tcW w:w="1418" w:type="dxa"/>
            <w:vMerge w:val="restart"/>
          </w:tcPr>
          <w:p w:rsidR="008C4EF6" w:rsidRDefault="008C4EF6" w:rsidP="002C1D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Состав</w:t>
            </w:r>
          </w:p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текстовой </w:t>
            </w:r>
            <w:proofErr w:type="spellStart"/>
            <w:proofErr w:type="gramStart"/>
            <w:r>
              <w:rPr>
                <w:sz w:val="18"/>
                <w:szCs w:val="18"/>
              </w:rPr>
              <w:t>сопрово-дительной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документации</w:t>
            </w:r>
          </w:p>
        </w:tc>
        <w:tc>
          <w:tcPr>
            <w:tcW w:w="856" w:type="dxa"/>
            <w:vMerge w:val="restart"/>
          </w:tcPr>
          <w:p w:rsidR="008C4EF6" w:rsidRDefault="008C4EF6" w:rsidP="002C1D7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При-</w:t>
            </w:r>
          </w:p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мечания</w:t>
            </w:r>
            <w:proofErr w:type="spellEnd"/>
          </w:p>
        </w:tc>
      </w:tr>
      <w:tr w:rsidR="008C4EF6" w:rsidTr="002C1D73">
        <w:trPr>
          <w:trHeight w:val="510"/>
        </w:trPr>
        <w:tc>
          <w:tcPr>
            <w:tcW w:w="904" w:type="dxa"/>
            <w:vMerge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78" w:type="dxa"/>
            <w:vMerge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41" w:type="dxa"/>
            <w:vMerge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24" w:type="dxa"/>
            <w:vMerge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3" w:type="dxa"/>
            <w:vMerge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26" w:type="dxa"/>
            <w:vMerge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7" w:type="dxa"/>
            <w:vMerge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5" w:type="dxa"/>
            <w:vMerge/>
          </w:tcPr>
          <w:p w:rsidR="008C4EF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75" w:type="dxa"/>
            <w:vMerge/>
          </w:tcPr>
          <w:p w:rsidR="008C4EF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7" w:type="dxa"/>
            <w:vMerge/>
          </w:tcPr>
          <w:p w:rsidR="008C4EF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7" w:type="dxa"/>
            <w:vMerge/>
          </w:tcPr>
          <w:p w:rsidR="008C4EF6" w:rsidRDefault="008C4EF6" w:rsidP="002C1D7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29" w:type="dxa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Грам-оригинал</w:t>
            </w:r>
            <w:proofErr w:type="spellEnd"/>
          </w:p>
        </w:tc>
        <w:tc>
          <w:tcPr>
            <w:tcW w:w="1108" w:type="dxa"/>
          </w:tcPr>
          <w:p w:rsidR="008C4EF6" w:rsidRPr="00EA2486" w:rsidRDefault="008C4EF6" w:rsidP="002C1D73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</w:rPr>
              <w:t>Грам-пластинка</w:t>
            </w:r>
            <w:proofErr w:type="spellEnd"/>
            <w:proofErr w:type="gramEnd"/>
          </w:p>
        </w:tc>
        <w:tc>
          <w:tcPr>
            <w:tcW w:w="1418" w:type="dxa"/>
            <w:vMerge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6" w:type="dxa"/>
            <w:vMerge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</w:tr>
      <w:tr w:rsidR="008C4EF6" w:rsidTr="002C1D73">
        <w:trPr>
          <w:trHeight w:val="411"/>
        </w:trPr>
        <w:tc>
          <w:tcPr>
            <w:tcW w:w="904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78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41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24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3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26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57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75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75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17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29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108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56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8C4EF6" w:rsidTr="002C1D73">
        <w:trPr>
          <w:trHeight w:val="551"/>
        </w:trPr>
        <w:tc>
          <w:tcPr>
            <w:tcW w:w="904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8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1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24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3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26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7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5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5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67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17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9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08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6" w:type="dxa"/>
          </w:tcPr>
          <w:p w:rsidR="008C4EF6" w:rsidRDefault="008C4EF6" w:rsidP="002C1D73">
            <w:pPr>
              <w:jc w:val="center"/>
              <w:rPr>
                <w:sz w:val="28"/>
                <w:szCs w:val="28"/>
              </w:rPr>
            </w:pPr>
          </w:p>
        </w:tc>
      </w:tr>
    </w:tbl>
    <w:p w:rsidR="008C4EF6" w:rsidRPr="00F208CE" w:rsidRDefault="008C4EF6" w:rsidP="008C4EF6">
      <w:pPr>
        <w:jc w:val="center"/>
        <w:rPr>
          <w:sz w:val="28"/>
          <w:szCs w:val="28"/>
          <w:lang w:val="en-US"/>
        </w:rPr>
      </w:pPr>
    </w:p>
    <w:p w:rsidR="008C4EF6" w:rsidRPr="00F208CE" w:rsidRDefault="008C4EF6" w:rsidP="008C4EF6">
      <w:pPr>
        <w:pStyle w:val="af1"/>
        <w:rPr>
          <w:sz w:val="20"/>
          <w:szCs w:val="20"/>
        </w:rPr>
      </w:pPr>
      <w:r w:rsidRPr="00F208CE">
        <w:rPr>
          <w:sz w:val="20"/>
          <w:szCs w:val="20"/>
        </w:rPr>
        <w:t>В данный раздел описи внесено___________________ед.уч._______________________________________________________ед.хр.</w:t>
      </w:r>
    </w:p>
    <w:p w:rsidR="008C4EF6" w:rsidRPr="00F208CE" w:rsidRDefault="008C4EF6" w:rsidP="008C4EF6">
      <w:pPr>
        <w:pStyle w:val="af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center" w:pos="7285"/>
        </w:tabs>
        <w:rPr>
          <w:sz w:val="20"/>
          <w:szCs w:val="20"/>
        </w:rPr>
      </w:pPr>
      <w:r w:rsidRPr="00F208CE">
        <w:rPr>
          <w:sz w:val="20"/>
          <w:szCs w:val="20"/>
        </w:rPr>
        <w:tab/>
        <w:t xml:space="preserve">                                                (цифрами и прописью)</w:t>
      </w:r>
      <w:r w:rsidRPr="00F208CE">
        <w:rPr>
          <w:sz w:val="20"/>
          <w:szCs w:val="20"/>
        </w:rPr>
        <w:tab/>
        <w:t xml:space="preserve">                                                                     (цифрами и прописью)</w:t>
      </w:r>
    </w:p>
    <w:p w:rsidR="008C4EF6" w:rsidRPr="00F208CE" w:rsidRDefault="008C4EF6" w:rsidP="008C4EF6">
      <w:pPr>
        <w:rPr>
          <w:sz w:val="20"/>
          <w:szCs w:val="20"/>
        </w:rPr>
      </w:pPr>
      <w:proofErr w:type="gramStart"/>
      <w:r w:rsidRPr="00F208CE">
        <w:rPr>
          <w:sz w:val="20"/>
          <w:szCs w:val="20"/>
        </w:rPr>
        <w:t>с №_____________________ по №_____________________, в том числе: литерные номера: _________________________________</w:t>
      </w:r>
      <w:proofErr w:type="gramEnd"/>
    </w:p>
    <w:p w:rsidR="008C4EF6" w:rsidRPr="00F208CE" w:rsidRDefault="008C4EF6" w:rsidP="008C4EF6">
      <w:pPr>
        <w:rPr>
          <w:sz w:val="20"/>
          <w:szCs w:val="20"/>
        </w:rPr>
      </w:pPr>
      <w:r w:rsidRPr="00F208CE">
        <w:rPr>
          <w:sz w:val="20"/>
          <w:szCs w:val="20"/>
        </w:rPr>
        <w:t>пропущенные номера: __________________________________________________ и текстовая сопроводительная документация к ним.</w:t>
      </w:r>
    </w:p>
    <w:p w:rsidR="008C4EF6" w:rsidRPr="00F208CE" w:rsidRDefault="008C4EF6" w:rsidP="008C4EF6">
      <w:pPr>
        <w:pStyle w:val="af1"/>
        <w:rPr>
          <w:sz w:val="20"/>
          <w:szCs w:val="20"/>
        </w:rPr>
      </w:pPr>
      <w:r w:rsidRPr="00F208CE">
        <w:rPr>
          <w:sz w:val="20"/>
          <w:szCs w:val="20"/>
        </w:rPr>
        <w:t>Наименование должности</w:t>
      </w:r>
    </w:p>
    <w:p w:rsidR="008C4EF6" w:rsidRPr="00F208CE" w:rsidRDefault="008C4EF6" w:rsidP="008C4EF6">
      <w:pPr>
        <w:pStyle w:val="af1"/>
        <w:tabs>
          <w:tab w:val="left" w:pos="5715"/>
          <w:tab w:val="left" w:pos="10395"/>
        </w:tabs>
        <w:rPr>
          <w:sz w:val="20"/>
          <w:szCs w:val="20"/>
        </w:rPr>
      </w:pPr>
      <w:r w:rsidRPr="00F208CE">
        <w:rPr>
          <w:sz w:val="20"/>
          <w:szCs w:val="20"/>
        </w:rPr>
        <w:t>Составителя описи</w:t>
      </w:r>
      <w:r w:rsidRPr="00F208CE">
        <w:rPr>
          <w:sz w:val="20"/>
          <w:szCs w:val="20"/>
        </w:rPr>
        <w:tab/>
        <w:t>Подпись</w:t>
      </w:r>
      <w:r w:rsidRPr="00F208CE">
        <w:rPr>
          <w:sz w:val="20"/>
          <w:szCs w:val="20"/>
        </w:rPr>
        <w:tab/>
        <w:t>Расшифровка подписи</w:t>
      </w:r>
    </w:p>
    <w:p w:rsidR="008C4EF6" w:rsidRPr="00F208CE" w:rsidRDefault="008C4EF6" w:rsidP="008C4EF6">
      <w:pPr>
        <w:rPr>
          <w:sz w:val="20"/>
          <w:szCs w:val="20"/>
        </w:rPr>
      </w:pPr>
    </w:p>
    <w:p w:rsidR="008C4EF6" w:rsidRPr="00D9443C" w:rsidRDefault="008C4EF6" w:rsidP="008C4EF6">
      <w:pPr>
        <w:rPr>
          <w:sz w:val="20"/>
          <w:szCs w:val="20"/>
        </w:rPr>
      </w:pPr>
      <w:r w:rsidRPr="00F208CE">
        <w:rPr>
          <w:sz w:val="20"/>
          <w:szCs w:val="20"/>
        </w:rPr>
        <w:t>Дата</w:t>
      </w:r>
    </w:p>
    <w:p w:rsidR="008C4EF6" w:rsidRPr="00973F96" w:rsidRDefault="008C4EF6" w:rsidP="008C4EF6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</w:t>
      </w:r>
    </w:p>
    <w:p w:rsidR="00855D4B" w:rsidRDefault="008C4EF6" w:rsidP="008C4EF6">
      <w:pPr>
        <w:sectPr w:rsidR="00855D4B" w:rsidSect="008C4EF6">
          <w:pgSz w:w="16838" w:h="11906" w:orient="landscape"/>
          <w:pgMar w:top="993" w:right="851" w:bottom="851" w:left="1134" w:header="709" w:footer="709" w:gutter="0"/>
          <w:pgNumType w:start="1"/>
          <w:cols w:space="708"/>
          <w:titlePg/>
          <w:docGrid w:linePitch="360"/>
        </w:sectPr>
      </w:pPr>
      <w:r w:rsidRPr="00F208CE">
        <w:rPr>
          <w:sz w:val="20"/>
          <w:szCs w:val="20"/>
        </w:rPr>
        <w:t xml:space="preserve">* Номер ед. хр. </w:t>
      </w:r>
      <w:proofErr w:type="spellStart"/>
      <w:r w:rsidRPr="00F208CE">
        <w:rPr>
          <w:sz w:val="20"/>
          <w:szCs w:val="20"/>
        </w:rPr>
        <w:t>фонодокументов</w:t>
      </w:r>
      <w:proofErr w:type="spellEnd"/>
      <w:r w:rsidRPr="00F208CE">
        <w:rPr>
          <w:sz w:val="20"/>
          <w:szCs w:val="20"/>
        </w:rPr>
        <w:t xml:space="preserve"> граммофонной записи (грампластинки) </w:t>
      </w:r>
      <w:proofErr w:type="gramStart"/>
      <w:r w:rsidRPr="00F208CE">
        <w:rPr>
          <w:sz w:val="20"/>
          <w:szCs w:val="20"/>
        </w:rPr>
        <w:t>состоит из номеров каждой из ее сторон и включает</w:t>
      </w:r>
      <w:proofErr w:type="gramEnd"/>
      <w:r w:rsidRPr="00F208CE">
        <w:rPr>
          <w:sz w:val="20"/>
          <w:szCs w:val="20"/>
        </w:rPr>
        <w:t xml:space="preserve"> две цифры, например, 1-1, 1-2. Для односторонних грампластинок эта графа не заполняется.</w:t>
      </w:r>
    </w:p>
    <w:p w:rsidR="000E2F6E" w:rsidRPr="003A6758" w:rsidRDefault="00097400" w:rsidP="00097400">
      <w:pPr>
        <w:pStyle w:val="1"/>
        <w:tabs>
          <w:tab w:val="left" w:pos="1039"/>
          <w:tab w:val="right" w:pos="9355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="000E2F6E" w:rsidRPr="003A6758">
        <w:rPr>
          <w:rFonts w:ascii="Times New Roman" w:hAnsi="Times New Roman"/>
        </w:rPr>
        <w:t xml:space="preserve">Приложение </w:t>
      </w:r>
      <w:r w:rsidR="000E2F6E">
        <w:rPr>
          <w:rFonts w:ascii="Times New Roman" w:hAnsi="Times New Roman"/>
        </w:rPr>
        <w:t>№ 4</w:t>
      </w:r>
      <w:bookmarkEnd w:id="10"/>
    </w:p>
    <w:p w:rsidR="000E2F6E" w:rsidRDefault="000E2F6E" w:rsidP="002E7086">
      <w:pPr>
        <w:spacing w:after="0" w:line="240" w:lineRule="auto"/>
        <w:jc w:val="center"/>
        <w:rPr>
          <w:b/>
          <w:sz w:val="32"/>
          <w:szCs w:val="32"/>
        </w:rPr>
      </w:pPr>
    </w:p>
    <w:p w:rsidR="000E2F6E" w:rsidRPr="00D81CFA" w:rsidRDefault="000E2F6E" w:rsidP="002E7086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ГКУСО «Государственный архив Свердловской области»</w:t>
      </w:r>
    </w:p>
    <w:p w:rsidR="000E2F6E" w:rsidRPr="00FD7428" w:rsidRDefault="000E2F6E" w:rsidP="002E7086">
      <w:pPr>
        <w:jc w:val="center"/>
        <w:rPr>
          <w:b/>
          <w:sz w:val="18"/>
          <w:szCs w:val="18"/>
        </w:rPr>
      </w:pP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4"/>
        <w:gridCol w:w="2999"/>
        <w:gridCol w:w="1881"/>
        <w:gridCol w:w="2393"/>
      </w:tblGrid>
      <w:tr w:rsidR="000E2F6E" w:rsidRPr="00276AF6" w:rsidTr="00096FAF">
        <w:trPr>
          <w:trHeight w:val="567"/>
        </w:trPr>
        <w:tc>
          <w:tcPr>
            <w:tcW w:w="2354" w:type="dxa"/>
            <w:vAlign w:val="center"/>
          </w:tcPr>
          <w:p w:rsidR="000E2F6E" w:rsidRPr="00276AF6" w:rsidRDefault="000E2F6E" w:rsidP="00096FAF">
            <w:r w:rsidRPr="00276AF6">
              <w:t>Ед. хр. 1</w:t>
            </w:r>
          </w:p>
        </w:tc>
        <w:tc>
          <w:tcPr>
            <w:tcW w:w="4880" w:type="dxa"/>
            <w:gridSpan w:val="2"/>
            <w:vAlign w:val="center"/>
          </w:tcPr>
          <w:p w:rsidR="000E2F6E" w:rsidRPr="00276AF6" w:rsidRDefault="000E2F6E" w:rsidP="00096FAF">
            <w:r w:rsidRPr="00276AF6">
              <w:t xml:space="preserve">Вид  </w:t>
            </w:r>
            <w:proofErr w:type="spellStart"/>
            <w:r w:rsidRPr="00276AF6">
              <w:t>фонодокумента</w:t>
            </w:r>
            <w:proofErr w:type="spellEnd"/>
            <w:r w:rsidRPr="00276AF6">
              <w:t xml:space="preserve">  Грампластинка</w:t>
            </w:r>
          </w:p>
        </w:tc>
        <w:tc>
          <w:tcPr>
            <w:tcW w:w="2393" w:type="dxa"/>
            <w:vAlign w:val="center"/>
          </w:tcPr>
          <w:p w:rsidR="000E2F6E" w:rsidRPr="00276AF6" w:rsidRDefault="000E2F6E" w:rsidP="00096FAF">
            <w:r w:rsidRPr="00276AF6">
              <w:t>Индекс</w:t>
            </w:r>
          </w:p>
        </w:tc>
      </w:tr>
      <w:tr w:rsidR="000E2F6E" w:rsidRPr="00276AF6" w:rsidTr="00096FAF">
        <w:trPr>
          <w:trHeight w:val="567"/>
        </w:trPr>
        <w:tc>
          <w:tcPr>
            <w:tcW w:w="2354" w:type="dxa"/>
            <w:vAlign w:val="center"/>
          </w:tcPr>
          <w:p w:rsidR="000E2F6E" w:rsidRPr="00276AF6" w:rsidRDefault="000E2F6E" w:rsidP="00096FAF">
            <w:r w:rsidRPr="00276AF6">
              <w:t xml:space="preserve">Ед. </w:t>
            </w:r>
            <w:proofErr w:type="spellStart"/>
            <w:r w:rsidRPr="00276AF6">
              <w:t>уч</w:t>
            </w:r>
            <w:proofErr w:type="spellEnd"/>
            <w:r w:rsidRPr="00276AF6">
              <w:t>. 1</w:t>
            </w:r>
          </w:p>
        </w:tc>
        <w:tc>
          <w:tcPr>
            <w:tcW w:w="2999" w:type="dxa"/>
            <w:vAlign w:val="center"/>
          </w:tcPr>
          <w:p w:rsidR="000E2F6E" w:rsidRPr="00276AF6" w:rsidRDefault="000E2F6E" w:rsidP="00096FAF">
            <w:r w:rsidRPr="00276AF6">
              <w:t>Язык Русский</w:t>
            </w:r>
          </w:p>
        </w:tc>
        <w:tc>
          <w:tcPr>
            <w:tcW w:w="4274" w:type="dxa"/>
            <w:gridSpan w:val="2"/>
            <w:vAlign w:val="center"/>
          </w:tcPr>
          <w:p w:rsidR="000E2F6E" w:rsidRPr="00276AF6" w:rsidRDefault="000E2F6E" w:rsidP="00096FAF">
            <w:r w:rsidRPr="00276AF6">
              <w:t>Рубрика</w:t>
            </w:r>
          </w:p>
        </w:tc>
      </w:tr>
      <w:tr w:rsidR="000E2F6E" w:rsidRPr="00276AF6" w:rsidTr="00096FAF">
        <w:trPr>
          <w:trHeight w:val="567"/>
        </w:trPr>
        <w:tc>
          <w:tcPr>
            <w:tcW w:w="5353" w:type="dxa"/>
            <w:gridSpan w:val="2"/>
            <w:vAlign w:val="center"/>
          </w:tcPr>
          <w:p w:rsidR="000E2F6E" w:rsidRPr="00276AF6" w:rsidRDefault="000E2F6E" w:rsidP="00096FAF">
            <w:r w:rsidRPr="00276AF6">
              <w:t>Дата записи  1956 г.</w:t>
            </w:r>
          </w:p>
        </w:tc>
        <w:tc>
          <w:tcPr>
            <w:tcW w:w="4274" w:type="dxa"/>
            <w:gridSpan w:val="2"/>
            <w:vAlign w:val="center"/>
          </w:tcPr>
          <w:p w:rsidR="000E2F6E" w:rsidRPr="00276AF6" w:rsidRDefault="000E2F6E" w:rsidP="00096FAF">
            <w:proofErr w:type="spellStart"/>
            <w:r w:rsidRPr="00276AF6">
              <w:t>Подрубрика</w:t>
            </w:r>
            <w:proofErr w:type="spellEnd"/>
          </w:p>
        </w:tc>
      </w:tr>
      <w:tr w:rsidR="000E2F6E" w:rsidRPr="00276AF6" w:rsidTr="00096FAF">
        <w:trPr>
          <w:trHeight w:val="567"/>
        </w:trPr>
        <w:tc>
          <w:tcPr>
            <w:tcW w:w="9627" w:type="dxa"/>
            <w:gridSpan w:val="4"/>
            <w:vAlign w:val="center"/>
          </w:tcPr>
          <w:p w:rsidR="000E2F6E" w:rsidRPr="00276AF6" w:rsidRDefault="000E2F6E" w:rsidP="00096FAF">
            <w:r w:rsidRPr="00276AF6">
              <w:t xml:space="preserve">Место записи  </w:t>
            </w:r>
            <w:proofErr w:type="gramStart"/>
            <w:r w:rsidRPr="00276AF6">
              <w:t>Московская</w:t>
            </w:r>
            <w:proofErr w:type="gramEnd"/>
            <w:r w:rsidRPr="00276AF6">
              <w:t xml:space="preserve"> обл.</w:t>
            </w:r>
          </w:p>
        </w:tc>
      </w:tr>
      <w:tr w:rsidR="000E2F6E" w:rsidRPr="00276AF6" w:rsidTr="00096FAF">
        <w:trPr>
          <w:trHeight w:val="567"/>
        </w:trPr>
        <w:tc>
          <w:tcPr>
            <w:tcW w:w="5353" w:type="dxa"/>
            <w:gridSpan w:val="2"/>
            <w:vAlign w:val="center"/>
          </w:tcPr>
          <w:p w:rsidR="000E2F6E" w:rsidRPr="00276AF6" w:rsidRDefault="000E2F6E" w:rsidP="00096FAF">
            <w:r w:rsidRPr="00276AF6">
              <w:t>Время звучания   23</w:t>
            </w:r>
            <w:r w:rsidRPr="00276AF6">
              <w:rPr>
                <w:sz w:val="40"/>
                <w:szCs w:val="40"/>
                <w:vertAlign w:val="superscript"/>
              </w:rPr>
              <w:t xml:space="preserve">, </w:t>
            </w:r>
            <w:r w:rsidRPr="00276AF6">
              <w:t>16</w:t>
            </w:r>
            <w:r w:rsidRPr="00276AF6">
              <w:rPr>
                <w:sz w:val="40"/>
                <w:szCs w:val="40"/>
                <w:vertAlign w:val="superscript"/>
              </w:rPr>
              <w:t>,,</w:t>
            </w:r>
          </w:p>
        </w:tc>
        <w:tc>
          <w:tcPr>
            <w:tcW w:w="4274" w:type="dxa"/>
            <w:gridSpan w:val="2"/>
            <w:vAlign w:val="center"/>
          </w:tcPr>
          <w:p w:rsidR="000E2F6E" w:rsidRPr="00276AF6" w:rsidRDefault="000E2F6E" w:rsidP="00096FAF">
            <w:r w:rsidRPr="00276AF6">
              <w:t>Тип и формат записи</w:t>
            </w:r>
          </w:p>
        </w:tc>
      </w:tr>
      <w:tr w:rsidR="000E2F6E" w:rsidRPr="00276AF6" w:rsidTr="00096FAF">
        <w:trPr>
          <w:trHeight w:val="567"/>
        </w:trPr>
        <w:tc>
          <w:tcPr>
            <w:tcW w:w="5353" w:type="dxa"/>
            <w:gridSpan w:val="2"/>
            <w:vAlign w:val="center"/>
          </w:tcPr>
          <w:p w:rsidR="000E2F6E" w:rsidRPr="00276AF6" w:rsidRDefault="000E2F6E" w:rsidP="00096FAF">
            <w:r w:rsidRPr="00276AF6">
              <w:t>Заголовок: П.И. Чайковский Фрагменты из балета «Щелкунчик»</w:t>
            </w:r>
          </w:p>
        </w:tc>
        <w:tc>
          <w:tcPr>
            <w:tcW w:w="4274" w:type="dxa"/>
            <w:gridSpan w:val="2"/>
            <w:vAlign w:val="center"/>
          </w:tcPr>
          <w:p w:rsidR="000E2F6E" w:rsidRPr="00276AF6" w:rsidRDefault="000E2F6E" w:rsidP="00096FAF">
            <w:r w:rsidRPr="00276AF6">
              <w:t>Скорость звучания     33 оборота/ мин.</w:t>
            </w:r>
          </w:p>
        </w:tc>
      </w:tr>
      <w:tr w:rsidR="000E2F6E" w:rsidRPr="00276AF6" w:rsidTr="00096FAF">
        <w:trPr>
          <w:trHeight w:val="3440"/>
        </w:trPr>
        <w:tc>
          <w:tcPr>
            <w:tcW w:w="5353" w:type="dxa"/>
            <w:gridSpan w:val="2"/>
            <w:vAlign w:val="center"/>
          </w:tcPr>
          <w:p w:rsidR="000E2F6E" w:rsidRPr="00276AF6" w:rsidRDefault="000E2F6E" w:rsidP="00096FAF"/>
        </w:tc>
        <w:tc>
          <w:tcPr>
            <w:tcW w:w="4274" w:type="dxa"/>
            <w:gridSpan w:val="2"/>
            <w:vMerge w:val="restart"/>
          </w:tcPr>
          <w:p w:rsidR="000E2F6E" w:rsidRPr="00276AF6" w:rsidRDefault="000E2F6E" w:rsidP="00096FAF">
            <w:r w:rsidRPr="00276AF6">
              <w:t>Выступающие:</w:t>
            </w:r>
          </w:p>
          <w:p w:rsidR="000E2F6E" w:rsidRPr="00276AF6" w:rsidRDefault="000E2F6E" w:rsidP="00096FAF">
            <w:pPr>
              <w:jc w:val="right"/>
            </w:pPr>
          </w:p>
        </w:tc>
      </w:tr>
      <w:tr w:rsidR="000E2F6E" w:rsidRPr="00276AF6" w:rsidTr="00096FAF">
        <w:trPr>
          <w:trHeight w:val="397"/>
        </w:trPr>
        <w:tc>
          <w:tcPr>
            <w:tcW w:w="5353" w:type="dxa"/>
            <w:gridSpan w:val="2"/>
            <w:vAlign w:val="center"/>
          </w:tcPr>
          <w:p w:rsidR="000E2F6E" w:rsidRPr="00276AF6" w:rsidRDefault="000E2F6E" w:rsidP="00096FAF">
            <w:r w:rsidRPr="00276AF6">
              <w:t>Дата составления карточки  01.03.2013</w:t>
            </w:r>
          </w:p>
        </w:tc>
        <w:tc>
          <w:tcPr>
            <w:tcW w:w="4274" w:type="dxa"/>
            <w:gridSpan w:val="2"/>
            <w:vMerge/>
          </w:tcPr>
          <w:p w:rsidR="000E2F6E" w:rsidRPr="00276AF6" w:rsidRDefault="000E2F6E" w:rsidP="00096FAF">
            <w:pPr>
              <w:jc w:val="center"/>
            </w:pPr>
          </w:p>
        </w:tc>
      </w:tr>
      <w:tr w:rsidR="000E2F6E" w:rsidRPr="00276AF6" w:rsidTr="00096FAF">
        <w:trPr>
          <w:trHeight w:val="397"/>
        </w:trPr>
        <w:tc>
          <w:tcPr>
            <w:tcW w:w="5353" w:type="dxa"/>
            <w:gridSpan w:val="2"/>
            <w:vAlign w:val="center"/>
          </w:tcPr>
          <w:p w:rsidR="000E2F6E" w:rsidRPr="00276AF6" w:rsidRDefault="000E2F6E" w:rsidP="00096FAF">
            <w:r w:rsidRPr="00276AF6">
              <w:t>Фамилия составителя   Сарафанов</w:t>
            </w:r>
          </w:p>
        </w:tc>
        <w:tc>
          <w:tcPr>
            <w:tcW w:w="4274" w:type="dxa"/>
            <w:gridSpan w:val="2"/>
            <w:vMerge/>
          </w:tcPr>
          <w:p w:rsidR="000E2F6E" w:rsidRPr="00276AF6" w:rsidRDefault="000E2F6E" w:rsidP="00096FAF">
            <w:pPr>
              <w:jc w:val="center"/>
            </w:pPr>
          </w:p>
        </w:tc>
      </w:tr>
      <w:tr w:rsidR="000E2F6E" w:rsidRPr="00276AF6" w:rsidTr="00096FAF">
        <w:trPr>
          <w:trHeight w:val="510"/>
        </w:trPr>
        <w:tc>
          <w:tcPr>
            <w:tcW w:w="9627" w:type="dxa"/>
            <w:gridSpan w:val="4"/>
            <w:vAlign w:val="center"/>
          </w:tcPr>
          <w:p w:rsidR="000E2F6E" w:rsidRPr="00276AF6" w:rsidRDefault="000E2F6E" w:rsidP="00096FAF">
            <w:r w:rsidRPr="00276AF6">
              <w:t>Когда и где опубликован документ</w:t>
            </w:r>
          </w:p>
        </w:tc>
      </w:tr>
    </w:tbl>
    <w:p w:rsidR="000E2F6E" w:rsidRDefault="000E2F6E" w:rsidP="002E7086">
      <w:pPr>
        <w:jc w:val="right"/>
      </w:pPr>
    </w:p>
    <w:p w:rsidR="000E2F6E" w:rsidRDefault="000E2F6E" w:rsidP="002E7086">
      <w:pPr>
        <w:jc w:val="right"/>
      </w:pPr>
    </w:p>
    <w:p w:rsidR="000E2F6E" w:rsidRPr="009B6222" w:rsidRDefault="000E2F6E" w:rsidP="002E7086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9B6222">
        <w:rPr>
          <w:b/>
          <w:bCs/>
          <w:sz w:val="24"/>
          <w:szCs w:val="24"/>
        </w:rPr>
        <w:t xml:space="preserve">Форма </w:t>
      </w:r>
      <w:r>
        <w:rPr>
          <w:b/>
          <w:bCs/>
          <w:sz w:val="24"/>
          <w:szCs w:val="24"/>
        </w:rPr>
        <w:t xml:space="preserve">каталожной карточки на </w:t>
      </w:r>
      <w:proofErr w:type="spellStart"/>
      <w:r>
        <w:rPr>
          <w:b/>
          <w:bCs/>
          <w:sz w:val="24"/>
          <w:szCs w:val="24"/>
        </w:rPr>
        <w:t>фонодокументы</w:t>
      </w:r>
      <w:proofErr w:type="spellEnd"/>
    </w:p>
    <w:p w:rsidR="000E2F6E" w:rsidRPr="001B239C" w:rsidRDefault="000E2F6E" w:rsidP="002E708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E83CB9" w:rsidRPr="001B239C" w:rsidRDefault="00E83CB9" w:rsidP="002E708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E83CB9" w:rsidRPr="001B239C" w:rsidRDefault="00E83CB9" w:rsidP="002E7086">
      <w:pPr>
        <w:spacing w:after="0" w:line="240" w:lineRule="auto"/>
        <w:jc w:val="center"/>
        <w:rPr>
          <w:b/>
          <w:bCs/>
          <w:sz w:val="24"/>
          <w:szCs w:val="24"/>
        </w:rPr>
      </w:pPr>
    </w:p>
    <w:p w:rsidR="000E2F6E" w:rsidRDefault="000E2F6E" w:rsidP="002E7086">
      <w:pPr>
        <w:spacing w:after="0" w:line="240" w:lineRule="auto"/>
        <w:jc w:val="right"/>
        <w:rPr>
          <w:sz w:val="20"/>
          <w:szCs w:val="20"/>
        </w:rPr>
      </w:pPr>
      <w:r w:rsidRPr="00DC7816">
        <w:rPr>
          <w:sz w:val="20"/>
          <w:szCs w:val="20"/>
        </w:rPr>
        <w:t>Формат А</w:t>
      </w:r>
      <w:r>
        <w:rPr>
          <w:sz w:val="20"/>
          <w:szCs w:val="20"/>
        </w:rPr>
        <w:t>5</w:t>
      </w:r>
      <w:r w:rsidRPr="00DC7816">
        <w:rPr>
          <w:sz w:val="20"/>
          <w:szCs w:val="20"/>
        </w:rPr>
        <w:t xml:space="preserve"> (210 </w:t>
      </w:r>
      <w:proofErr w:type="spellStart"/>
      <w:r w:rsidRPr="00DC7816">
        <w:rPr>
          <w:sz w:val="20"/>
          <w:szCs w:val="20"/>
        </w:rPr>
        <w:t>х</w:t>
      </w:r>
      <w:proofErr w:type="spellEnd"/>
      <w:r w:rsidRPr="00DC7816">
        <w:rPr>
          <w:sz w:val="20"/>
          <w:szCs w:val="20"/>
        </w:rPr>
        <w:t xml:space="preserve"> </w:t>
      </w:r>
      <w:r>
        <w:rPr>
          <w:sz w:val="20"/>
          <w:szCs w:val="20"/>
        </w:rPr>
        <w:t>145</w:t>
      </w:r>
      <w:r w:rsidRPr="00DC7816">
        <w:rPr>
          <w:sz w:val="20"/>
          <w:szCs w:val="20"/>
        </w:rPr>
        <w:t>)</w:t>
      </w:r>
    </w:p>
    <w:p w:rsidR="000E2F6E" w:rsidRDefault="000E2F6E" w:rsidP="00247B4B">
      <w:pPr>
        <w:jc w:val="right"/>
        <w:rPr>
          <w:b/>
          <w:sz w:val="28"/>
          <w:szCs w:val="28"/>
        </w:rPr>
      </w:pPr>
    </w:p>
    <w:p w:rsidR="00CF7E56" w:rsidRDefault="00CF7E56" w:rsidP="00247B4B">
      <w:pPr>
        <w:jc w:val="right"/>
        <w:rPr>
          <w:b/>
          <w:sz w:val="28"/>
          <w:szCs w:val="28"/>
        </w:rPr>
      </w:pPr>
    </w:p>
    <w:p w:rsidR="00CF7E56" w:rsidRDefault="00CF7E56" w:rsidP="00247B4B">
      <w:pPr>
        <w:jc w:val="right"/>
        <w:rPr>
          <w:b/>
          <w:sz w:val="28"/>
          <w:szCs w:val="28"/>
        </w:rPr>
      </w:pPr>
    </w:p>
    <w:p w:rsidR="00CF7E56" w:rsidRPr="003A6758" w:rsidRDefault="00FC0D3E" w:rsidP="00CF7E56">
      <w:pPr>
        <w:pStyle w:val="1"/>
        <w:jc w:val="right"/>
        <w:rPr>
          <w:rFonts w:ascii="Times New Roman" w:hAnsi="Times New Roman"/>
        </w:rPr>
      </w:pPr>
      <w:bookmarkStart w:id="12" w:name="_Toc372188926"/>
      <w:r>
        <w:rPr>
          <w:rFonts w:ascii="Times New Roman" w:hAnsi="Times New Roman"/>
        </w:rPr>
        <w:lastRenderedPageBreak/>
        <w:t xml:space="preserve">  </w:t>
      </w:r>
      <w:bookmarkStart w:id="13" w:name="_GoBack"/>
      <w:bookmarkEnd w:id="13"/>
      <w:r w:rsidR="00CF7E56" w:rsidRPr="003A6758">
        <w:rPr>
          <w:rFonts w:ascii="Times New Roman" w:hAnsi="Times New Roman"/>
        </w:rPr>
        <w:t>Приложение</w:t>
      </w:r>
      <w:r w:rsidR="00CF7E56">
        <w:rPr>
          <w:rFonts w:ascii="Times New Roman" w:hAnsi="Times New Roman"/>
        </w:rPr>
        <w:t xml:space="preserve"> №</w:t>
      </w:r>
      <w:r w:rsidR="00CF7E56" w:rsidRPr="003A6758">
        <w:rPr>
          <w:rFonts w:ascii="Times New Roman" w:hAnsi="Times New Roman"/>
        </w:rPr>
        <w:t xml:space="preserve"> </w:t>
      </w:r>
      <w:r w:rsidR="00CF7E56">
        <w:rPr>
          <w:rFonts w:ascii="Times New Roman" w:hAnsi="Times New Roman"/>
        </w:rPr>
        <w:t>5</w:t>
      </w:r>
      <w:bookmarkEnd w:id="12"/>
    </w:p>
    <w:p w:rsidR="00CF7E56" w:rsidRPr="00952CA2" w:rsidRDefault="00CF7E56" w:rsidP="00CF7E56">
      <w:pPr>
        <w:jc w:val="right"/>
        <w:rPr>
          <w:b/>
          <w:sz w:val="28"/>
          <w:szCs w:val="28"/>
        </w:rPr>
      </w:pPr>
      <w:r w:rsidRPr="00952CA2">
        <w:rPr>
          <w:b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802"/>
        <w:gridCol w:w="3402"/>
      </w:tblGrid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Производственный номер пластинки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Год выпуска</w:t>
            </w:r>
          </w:p>
        </w:tc>
      </w:tr>
      <w:tr w:rsidR="000E2F6E" w:rsidRPr="00276AF6" w:rsidTr="00276AF6">
        <w:tc>
          <w:tcPr>
            <w:tcW w:w="6204" w:type="dxa"/>
            <w:gridSpan w:val="2"/>
          </w:tcPr>
          <w:p w:rsidR="000E2F6E" w:rsidRPr="00276AF6" w:rsidRDefault="000E2F6E" w:rsidP="00276AF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spellStart"/>
            <w:r w:rsidRPr="00276AF6">
              <w:rPr>
                <w:sz w:val="28"/>
                <w:szCs w:val="28"/>
              </w:rPr>
              <w:t>Недолгоиграющие</w:t>
            </w:r>
            <w:proofErr w:type="spellEnd"/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1 - 10800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С 1933 по 1940г. (включительно)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10801 - 12407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1941 – 1945г.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12408 - 18869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1946 – 1950г.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18870 - 25829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1951 – 1955г.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25830 - 36562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1956 – 1960г.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36563 - 45140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1961 – 1965г.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45141 - 48208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1966 – 1970г.</w:t>
            </w:r>
          </w:p>
        </w:tc>
      </w:tr>
      <w:tr w:rsidR="000E2F6E" w:rsidRPr="00276AF6" w:rsidTr="00276AF6">
        <w:tc>
          <w:tcPr>
            <w:tcW w:w="6204" w:type="dxa"/>
            <w:gridSpan w:val="2"/>
          </w:tcPr>
          <w:p w:rsidR="000E2F6E" w:rsidRPr="00276AF6" w:rsidRDefault="000E2F6E" w:rsidP="00276AF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Долгоиграющие монофонические (Д, НД)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1 - 2943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1952 – 1955г.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2944 - 7376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1956 – 1960г.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7377 - 16902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1961 – 1965г.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16903 - 29490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1966 – 1970г.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С 29491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После 1970г.</w:t>
            </w:r>
          </w:p>
        </w:tc>
      </w:tr>
      <w:tr w:rsidR="000E2F6E" w:rsidRPr="00276AF6" w:rsidTr="00276AF6">
        <w:tc>
          <w:tcPr>
            <w:tcW w:w="6204" w:type="dxa"/>
            <w:gridSpan w:val="2"/>
          </w:tcPr>
          <w:p w:rsidR="000E2F6E" w:rsidRPr="00276AF6" w:rsidRDefault="000E2F6E" w:rsidP="00276AF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276AF6">
              <w:rPr>
                <w:sz w:val="28"/>
                <w:szCs w:val="28"/>
              </w:rPr>
              <w:t>Долгоиграющие стереофонические (С, СМ)</w:t>
            </w:r>
            <w:proofErr w:type="gramEnd"/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101 - 1160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1961 – 1965г.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1161 - 2416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1966 – 1970г.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С 2417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После 1970г.</w:t>
            </w:r>
          </w:p>
        </w:tc>
      </w:tr>
      <w:tr w:rsidR="000E2F6E" w:rsidRPr="00276AF6" w:rsidTr="00276AF6">
        <w:tc>
          <w:tcPr>
            <w:tcW w:w="6204" w:type="dxa"/>
            <w:gridSpan w:val="2"/>
          </w:tcPr>
          <w:p w:rsidR="000E2F6E" w:rsidRPr="00276AF6" w:rsidRDefault="000E2F6E" w:rsidP="00276AF6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276AF6">
              <w:rPr>
                <w:sz w:val="28"/>
                <w:szCs w:val="28"/>
              </w:rPr>
              <w:t>Долгоиграющие</w:t>
            </w:r>
            <w:proofErr w:type="gramEnd"/>
            <w:r w:rsidRPr="00276AF6">
              <w:rPr>
                <w:sz w:val="28"/>
                <w:szCs w:val="28"/>
              </w:rPr>
              <w:t xml:space="preserve"> гибкие (ГД)</w:t>
            </w:r>
          </w:p>
        </w:tc>
      </w:tr>
      <w:tr w:rsidR="000E2F6E" w:rsidRPr="00276AF6" w:rsidTr="00276AF6">
        <w:tc>
          <w:tcPr>
            <w:tcW w:w="28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С 201</w:t>
            </w:r>
          </w:p>
        </w:tc>
        <w:tc>
          <w:tcPr>
            <w:tcW w:w="3402" w:type="dxa"/>
          </w:tcPr>
          <w:p w:rsidR="000E2F6E" w:rsidRPr="00276AF6" w:rsidRDefault="000E2F6E" w:rsidP="00276AF6">
            <w:pPr>
              <w:spacing w:after="0" w:line="240" w:lineRule="auto"/>
              <w:rPr>
                <w:sz w:val="28"/>
                <w:szCs w:val="28"/>
              </w:rPr>
            </w:pPr>
            <w:r w:rsidRPr="00276AF6">
              <w:rPr>
                <w:sz w:val="28"/>
                <w:szCs w:val="28"/>
              </w:rPr>
              <w:t>После 1970г.</w:t>
            </w:r>
          </w:p>
        </w:tc>
      </w:tr>
    </w:tbl>
    <w:p w:rsidR="000E2F6E" w:rsidRDefault="000E2F6E"/>
    <w:p w:rsidR="000E2F6E" w:rsidRPr="00681869" w:rsidRDefault="000E2F6E">
      <w:pPr>
        <w:rPr>
          <w:sz w:val="28"/>
          <w:szCs w:val="28"/>
        </w:rPr>
      </w:pPr>
      <w:r w:rsidRPr="00681869">
        <w:rPr>
          <w:sz w:val="28"/>
          <w:szCs w:val="28"/>
        </w:rPr>
        <w:t xml:space="preserve">Таблица для датировки </w:t>
      </w:r>
      <w:r w:rsidR="00170EA4">
        <w:rPr>
          <w:sz w:val="28"/>
          <w:szCs w:val="28"/>
        </w:rPr>
        <w:t>грам</w:t>
      </w:r>
      <w:r w:rsidR="00170EA4" w:rsidRPr="00681869">
        <w:rPr>
          <w:sz w:val="28"/>
          <w:szCs w:val="28"/>
        </w:rPr>
        <w:t>пластинок</w:t>
      </w:r>
      <w:r w:rsidRPr="00681869">
        <w:rPr>
          <w:sz w:val="28"/>
          <w:szCs w:val="28"/>
        </w:rPr>
        <w:t>.</w:t>
      </w:r>
    </w:p>
    <w:sectPr w:rsidR="000E2F6E" w:rsidRPr="00681869" w:rsidSect="00855D4B">
      <w:pgSz w:w="11906" w:h="16838"/>
      <w:pgMar w:top="851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F35" w:rsidRDefault="00C56F35" w:rsidP="00467A4C">
      <w:pPr>
        <w:spacing w:after="0" w:line="240" w:lineRule="auto"/>
      </w:pPr>
      <w:r>
        <w:separator/>
      </w:r>
    </w:p>
  </w:endnote>
  <w:endnote w:type="continuationSeparator" w:id="0">
    <w:p w:rsidR="00C56F35" w:rsidRDefault="00C56F35" w:rsidP="00467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F6E" w:rsidRDefault="000E2F6E">
    <w:pPr>
      <w:pStyle w:val="a5"/>
      <w:jc w:val="center"/>
    </w:pPr>
  </w:p>
  <w:p w:rsidR="000E2F6E" w:rsidRDefault="000E2F6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F35" w:rsidRDefault="00C56F35" w:rsidP="00467A4C">
      <w:pPr>
        <w:spacing w:after="0" w:line="240" w:lineRule="auto"/>
      </w:pPr>
      <w:r>
        <w:separator/>
      </w:r>
    </w:p>
  </w:footnote>
  <w:footnote w:type="continuationSeparator" w:id="0">
    <w:p w:rsidR="00C56F35" w:rsidRDefault="00C56F35" w:rsidP="00467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F6E" w:rsidRDefault="00E83344">
    <w:pPr>
      <w:pStyle w:val="ac"/>
      <w:jc w:val="center"/>
    </w:pPr>
    <w:r>
      <w:fldChar w:fldCharType="begin"/>
    </w:r>
    <w:r w:rsidR="00750862">
      <w:instrText xml:space="preserve"> PAGE   \* MERGEFORMAT </w:instrText>
    </w:r>
    <w:r>
      <w:fldChar w:fldCharType="separate"/>
    </w:r>
    <w:r w:rsidR="00170EA4">
      <w:rPr>
        <w:noProof/>
      </w:rPr>
      <w:t>19</w:t>
    </w:r>
    <w:r>
      <w:rPr>
        <w:noProof/>
      </w:rPr>
      <w:fldChar w:fldCharType="end"/>
    </w:r>
  </w:p>
  <w:p w:rsidR="000E2F6E" w:rsidRDefault="000E2F6E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F6E" w:rsidRDefault="000E2F6E">
    <w:pPr>
      <w:pStyle w:val="ac"/>
      <w:jc w:val="center"/>
    </w:pPr>
  </w:p>
  <w:p w:rsidR="000E2F6E" w:rsidRDefault="000E2F6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E6E34"/>
    <w:multiLevelType w:val="hybridMultilevel"/>
    <w:tmpl w:val="1B12D634"/>
    <w:lvl w:ilvl="0" w:tplc="11A8D31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C477D29"/>
    <w:multiLevelType w:val="hybridMultilevel"/>
    <w:tmpl w:val="A2FC4E20"/>
    <w:lvl w:ilvl="0" w:tplc="E38AADF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083C47"/>
    <w:multiLevelType w:val="hybridMultilevel"/>
    <w:tmpl w:val="68DE9D3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>
    <w:nsid w:val="57203D96"/>
    <w:multiLevelType w:val="hybridMultilevel"/>
    <w:tmpl w:val="E61EC9DC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4">
    <w:nsid w:val="5DA82DF8"/>
    <w:multiLevelType w:val="hybridMultilevel"/>
    <w:tmpl w:val="8F9490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DAD71E5"/>
    <w:multiLevelType w:val="hybridMultilevel"/>
    <w:tmpl w:val="80F4AA80"/>
    <w:lvl w:ilvl="0" w:tplc="E38AADF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672D66B3"/>
    <w:multiLevelType w:val="multilevel"/>
    <w:tmpl w:val="F9A83E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7086"/>
    <w:rsid w:val="00006A4E"/>
    <w:rsid w:val="00021AA0"/>
    <w:rsid w:val="00027A13"/>
    <w:rsid w:val="00033132"/>
    <w:rsid w:val="000436C7"/>
    <w:rsid w:val="000443D8"/>
    <w:rsid w:val="00050265"/>
    <w:rsid w:val="00056C0A"/>
    <w:rsid w:val="00060FF8"/>
    <w:rsid w:val="00064D80"/>
    <w:rsid w:val="00066F5B"/>
    <w:rsid w:val="0007788F"/>
    <w:rsid w:val="00080B53"/>
    <w:rsid w:val="0009695D"/>
    <w:rsid w:val="00096FAF"/>
    <w:rsid w:val="00097400"/>
    <w:rsid w:val="000A4C8C"/>
    <w:rsid w:val="000A7599"/>
    <w:rsid w:val="000B58D6"/>
    <w:rsid w:val="000C00E1"/>
    <w:rsid w:val="000D0D9E"/>
    <w:rsid w:val="000D1E08"/>
    <w:rsid w:val="000D4776"/>
    <w:rsid w:val="000E2F6E"/>
    <w:rsid w:val="000E4ED3"/>
    <w:rsid w:val="000F723D"/>
    <w:rsid w:val="001003C6"/>
    <w:rsid w:val="00103ADE"/>
    <w:rsid w:val="00110116"/>
    <w:rsid w:val="00121221"/>
    <w:rsid w:val="0013409E"/>
    <w:rsid w:val="0013589A"/>
    <w:rsid w:val="001476F1"/>
    <w:rsid w:val="0014796B"/>
    <w:rsid w:val="00157C99"/>
    <w:rsid w:val="0016084B"/>
    <w:rsid w:val="00166F79"/>
    <w:rsid w:val="00167C04"/>
    <w:rsid w:val="00170EA4"/>
    <w:rsid w:val="0019689E"/>
    <w:rsid w:val="001B239C"/>
    <w:rsid w:val="001B2D16"/>
    <w:rsid w:val="001B7A6C"/>
    <w:rsid w:val="001C40EF"/>
    <w:rsid w:val="001D510B"/>
    <w:rsid w:val="001F2098"/>
    <w:rsid w:val="002169BC"/>
    <w:rsid w:val="00240107"/>
    <w:rsid w:val="00247709"/>
    <w:rsid w:val="00247B4B"/>
    <w:rsid w:val="0027380A"/>
    <w:rsid w:val="00275D1E"/>
    <w:rsid w:val="00276AF6"/>
    <w:rsid w:val="002824D2"/>
    <w:rsid w:val="00291372"/>
    <w:rsid w:val="002A4343"/>
    <w:rsid w:val="002B480A"/>
    <w:rsid w:val="002C0A5C"/>
    <w:rsid w:val="002E6051"/>
    <w:rsid w:val="002E613D"/>
    <w:rsid w:val="002E6C37"/>
    <w:rsid w:val="002E7086"/>
    <w:rsid w:val="002F0A22"/>
    <w:rsid w:val="002F3F4F"/>
    <w:rsid w:val="003000C6"/>
    <w:rsid w:val="003006A8"/>
    <w:rsid w:val="00304E8B"/>
    <w:rsid w:val="00313BEF"/>
    <w:rsid w:val="003258B8"/>
    <w:rsid w:val="003344B5"/>
    <w:rsid w:val="003417AE"/>
    <w:rsid w:val="00342EC3"/>
    <w:rsid w:val="0034405A"/>
    <w:rsid w:val="00344F27"/>
    <w:rsid w:val="003456DD"/>
    <w:rsid w:val="00347A12"/>
    <w:rsid w:val="00366A86"/>
    <w:rsid w:val="003778AF"/>
    <w:rsid w:val="00383DD4"/>
    <w:rsid w:val="003A47FD"/>
    <w:rsid w:val="003A5762"/>
    <w:rsid w:val="003A5FB2"/>
    <w:rsid w:val="003A6758"/>
    <w:rsid w:val="003C0CF4"/>
    <w:rsid w:val="003C3E05"/>
    <w:rsid w:val="003C48F8"/>
    <w:rsid w:val="003D0B86"/>
    <w:rsid w:val="003E66DA"/>
    <w:rsid w:val="003F1621"/>
    <w:rsid w:val="003F7C00"/>
    <w:rsid w:val="00420F36"/>
    <w:rsid w:val="004216F9"/>
    <w:rsid w:val="00422DEC"/>
    <w:rsid w:val="00423069"/>
    <w:rsid w:val="004264E3"/>
    <w:rsid w:val="00446FF2"/>
    <w:rsid w:val="0045189F"/>
    <w:rsid w:val="00451FC4"/>
    <w:rsid w:val="00457985"/>
    <w:rsid w:val="004655D7"/>
    <w:rsid w:val="00467932"/>
    <w:rsid w:val="00467A4C"/>
    <w:rsid w:val="00470038"/>
    <w:rsid w:val="0047268C"/>
    <w:rsid w:val="0047590A"/>
    <w:rsid w:val="00491769"/>
    <w:rsid w:val="00496C54"/>
    <w:rsid w:val="004A0896"/>
    <w:rsid w:val="004A5851"/>
    <w:rsid w:val="004C7D1A"/>
    <w:rsid w:val="004D06E5"/>
    <w:rsid w:val="004F144B"/>
    <w:rsid w:val="004F7D7C"/>
    <w:rsid w:val="00507BB0"/>
    <w:rsid w:val="00514088"/>
    <w:rsid w:val="00514C77"/>
    <w:rsid w:val="00523C8D"/>
    <w:rsid w:val="00525BF5"/>
    <w:rsid w:val="00526EF4"/>
    <w:rsid w:val="005303E2"/>
    <w:rsid w:val="00532254"/>
    <w:rsid w:val="00544E77"/>
    <w:rsid w:val="00545C2C"/>
    <w:rsid w:val="005546DE"/>
    <w:rsid w:val="00576C2A"/>
    <w:rsid w:val="00587E27"/>
    <w:rsid w:val="005A14AE"/>
    <w:rsid w:val="005A2363"/>
    <w:rsid w:val="005A7A7F"/>
    <w:rsid w:val="005B293C"/>
    <w:rsid w:val="005D0AFA"/>
    <w:rsid w:val="005D6F24"/>
    <w:rsid w:val="005E0350"/>
    <w:rsid w:val="005E039B"/>
    <w:rsid w:val="00601D1E"/>
    <w:rsid w:val="00605027"/>
    <w:rsid w:val="006050E2"/>
    <w:rsid w:val="00605C38"/>
    <w:rsid w:val="00614E5B"/>
    <w:rsid w:val="00626673"/>
    <w:rsid w:val="006428E2"/>
    <w:rsid w:val="0066381B"/>
    <w:rsid w:val="00664EAB"/>
    <w:rsid w:val="00671717"/>
    <w:rsid w:val="00681869"/>
    <w:rsid w:val="00684199"/>
    <w:rsid w:val="00694D28"/>
    <w:rsid w:val="00697E65"/>
    <w:rsid w:val="006B265A"/>
    <w:rsid w:val="006B2C73"/>
    <w:rsid w:val="006C30A2"/>
    <w:rsid w:val="006C6A06"/>
    <w:rsid w:val="006D525F"/>
    <w:rsid w:val="006D6A1E"/>
    <w:rsid w:val="006F29BD"/>
    <w:rsid w:val="006F5271"/>
    <w:rsid w:val="006F7326"/>
    <w:rsid w:val="0071210E"/>
    <w:rsid w:val="007154A8"/>
    <w:rsid w:val="0071751E"/>
    <w:rsid w:val="00730497"/>
    <w:rsid w:val="007435DA"/>
    <w:rsid w:val="00750862"/>
    <w:rsid w:val="0078397C"/>
    <w:rsid w:val="007B0DD9"/>
    <w:rsid w:val="007B475A"/>
    <w:rsid w:val="007B4E68"/>
    <w:rsid w:val="007B650D"/>
    <w:rsid w:val="007F30EE"/>
    <w:rsid w:val="007F3370"/>
    <w:rsid w:val="007F4C89"/>
    <w:rsid w:val="00801444"/>
    <w:rsid w:val="00807C19"/>
    <w:rsid w:val="00841DB1"/>
    <w:rsid w:val="00841F03"/>
    <w:rsid w:val="00851061"/>
    <w:rsid w:val="00855D4B"/>
    <w:rsid w:val="00862A2A"/>
    <w:rsid w:val="008653B2"/>
    <w:rsid w:val="008661C9"/>
    <w:rsid w:val="0086740E"/>
    <w:rsid w:val="00874830"/>
    <w:rsid w:val="00881FD1"/>
    <w:rsid w:val="0088582F"/>
    <w:rsid w:val="008A086F"/>
    <w:rsid w:val="008A7F35"/>
    <w:rsid w:val="008C4EF6"/>
    <w:rsid w:val="008C7474"/>
    <w:rsid w:val="008D1EE0"/>
    <w:rsid w:val="008D4000"/>
    <w:rsid w:val="008F3D45"/>
    <w:rsid w:val="00900D95"/>
    <w:rsid w:val="0090604E"/>
    <w:rsid w:val="00912E1B"/>
    <w:rsid w:val="00930EB0"/>
    <w:rsid w:val="00935B7E"/>
    <w:rsid w:val="00935EB1"/>
    <w:rsid w:val="00940096"/>
    <w:rsid w:val="009445E1"/>
    <w:rsid w:val="00944B7A"/>
    <w:rsid w:val="00952CA2"/>
    <w:rsid w:val="00956473"/>
    <w:rsid w:val="0096225F"/>
    <w:rsid w:val="009672D9"/>
    <w:rsid w:val="00996879"/>
    <w:rsid w:val="00997335"/>
    <w:rsid w:val="009A40BC"/>
    <w:rsid w:val="009A68E7"/>
    <w:rsid w:val="009B0389"/>
    <w:rsid w:val="009B262D"/>
    <w:rsid w:val="009B4172"/>
    <w:rsid w:val="009B6222"/>
    <w:rsid w:val="009C79B5"/>
    <w:rsid w:val="009E29EB"/>
    <w:rsid w:val="009E7047"/>
    <w:rsid w:val="00A1424B"/>
    <w:rsid w:val="00A14DB5"/>
    <w:rsid w:val="00A25A92"/>
    <w:rsid w:val="00A36D3F"/>
    <w:rsid w:val="00A412E4"/>
    <w:rsid w:val="00A45DC6"/>
    <w:rsid w:val="00A514FD"/>
    <w:rsid w:val="00A53452"/>
    <w:rsid w:val="00A6247D"/>
    <w:rsid w:val="00A63046"/>
    <w:rsid w:val="00A71A08"/>
    <w:rsid w:val="00A753A4"/>
    <w:rsid w:val="00A76107"/>
    <w:rsid w:val="00AC5874"/>
    <w:rsid w:val="00AD1D8B"/>
    <w:rsid w:val="00AF57C0"/>
    <w:rsid w:val="00AF7329"/>
    <w:rsid w:val="00B02898"/>
    <w:rsid w:val="00B04219"/>
    <w:rsid w:val="00B05E76"/>
    <w:rsid w:val="00B15C22"/>
    <w:rsid w:val="00B15E17"/>
    <w:rsid w:val="00B171D0"/>
    <w:rsid w:val="00B2051B"/>
    <w:rsid w:val="00B21959"/>
    <w:rsid w:val="00B24AB7"/>
    <w:rsid w:val="00B43CF9"/>
    <w:rsid w:val="00B60608"/>
    <w:rsid w:val="00B73255"/>
    <w:rsid w:val="00B745ED"/>
    <w:rsid w:val="00B8252A"/>
    <w:rsid w:val="00BB245D"/>
    <w:rsid w:val="00BC0E7B"/>
    <w:rsid w:val="00BC3217"/>
    <w:rsid w:val="00BD28F5"/>
    <w:rsid w:val="00BE2926"/>
    <w:rsid w:val="00BE6136"/>
    <w:rsid w:val="00C05306"/>
    <w:rsid w:val="00C06B77"/>
    <w:rsid w:val="00C12D0F"/>
    <w:rsid w:val="00C1731E"/>
    <w:rsid w:val="00C20BB8"/>
    <w:rsid w:val="00C403E9"/>
    <w:rsid w:val="00C51450"/>
    <w:rsid w:val="00C531BD"/>
    <w:rsid w:val="00C56F35"/>
    <w:rsid w:val="00C6571F"/>
    <w:rsid w:val="00C83903"/>
    <w:rsid w:val="00C83A85"/>
    <w:rsid w:val="00C86560"/>
    <w:rsid w:val="00C866E6"/>
    <w:rsid w:val="00C874C7"/>
    <w:rsid w:val="00C910B1"/>
    <w:rsid w:val="00CA1CBA"/>
    <w:rsid w:val="00CA7C9E"/>
    <w:rsid w:val="00CB1766"/>
    <w:rsid w:val="00CB3D0F"/>
    <w:rsid w:val="00CB4566"/>
    <w:rsid w:val="00CC112E"/>
    <w:rsid w:val="00CC40CD"/>
    <w:rsid w:val="00CD1931"/>
    <w:rsid w:val="00CD6D3C"/>
    <w:rsid w:val="00CF3FBC"/>
    <w:rsid w:val="00CF7E56"/>
    <w:rsid w:val="00D04B3A"/>
    <w:rsid w:val="00D07756"/>
    <w:rsid w:val="00D0782F"/>
    <w:rsid w:val="00D11DDF"/>
    <w:rsid w:val="00D31077"/>
    <w:rsid w:val="00D31232"/>
    <w:rsid w:val="00D55B7C"/>
    <w:rsid w:val="00D56CBF"/>
    <w:rsid w:val="00D63E23"/>
    <w:rsid w:val="00D6751A"/>
    <w:rsid w:val="00D727F9"/>
    <w:rsid w:val="00D728E6"/>
    <w:rsid w:val="00D81CFA"/>
    <w:rsid w:val="00D9291E"/>
    <w:rsid w:val="00D9447A"/>
    <w:rsid w:val="00D94D45"/>
    <w:rsid w:val="00DB79BC"/>
    <w:rsid w:val="00DC1374"/>
    <w:rsid w:val="00DC7816"/>
    <w:rsid w:val="00DD1D66"/>
    <w:rsid w:val="00DE033C"/>
    <w:rsid w:val="00DE050F"/>
    <w:rsid w:val="00DE5E76"/>
    <w:rsid w:val="00DF296D"/>
    <w:rsid w:val="00DF5984"/>
    <w:rsid w:val="00E00B2F"/>
    <w:rsid w:val="00E032AD"/>
    <w:rsid w:val="00E05232"/>
    <w:rsid w:val="00E2266F"/>
    <w:rsid w:val="00E239AE"/>
    <w:rsid w:val="00E30898"/>
    <w:rsid w:val="00E40D06"/>
    <w:rsid w:val="00E40F1D"/>
    <w:rsid w:val="00E5283C"/>
    <w:rsid w:val="00E54BAC"/>
    <w:rsid w:val="00E83344"/>
    <w:rsid w:val="00E83CB9"/>
    <w:rsid w:val="00E85CA3"/>
    <w:rsid w:val="00EB4143"/>
    <w:rsid w:val="00EB4715"/>
    <w:rsid w:val="00EB4D6D"/>
    <w:rsid w:val="00EB6189"/>
    <w:rsid w:val="00EC6755"/>
    <w:rsid w:val="00ED1300"/>
    <w:rsid w:val="00F05A2F"/>
    <w:rsid w:val="00F06AF1"/>
    <w:rsid w:val="00F14573"/>
    <w:rsid w:val="00F27D15"/>
    <w:rsid w:val="00F36FB7"/>
    <w:rsid w:val="00F37420"/>
    <w:rsid w:val="00F56FD1"/>
    <w:rsid w:val="00F71D32"/>
    <w:rsid w:val="00F745F8"/>
    <w:rsid w:val="00F83689"/>
    <w:rsid w:val="00F904A3"/>
    <w:rsid w:val="00F90778"/>
    <w:rsid w:val="00F96CE6"/>
    <w:rsid w:val="00FA19FD"/>
    <w:rsid w:val="00FA2D1B"/>
    <w:rsid w:val="00FC0D3E"/>
    <w:rsid w:val="00FC14E6"/>
    <w:rsid w:val="00FC1B0C"/>
    <w:rsid w:val="00FC3AEA"/>
    <w:rsid w:val="00FC5B3D"/>
    <w:rsid w:val="00FD4354"/>
    <w:rsid w:val="00FD7428"/>
    <w:rsid w:val="00FE10FA"/>
    <w:rsid w:val="00FE5899"/>
    <w:rsid w:val="00FE6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2E7086"/>
    <w:pPr>
      <w:spacing w:after="200" w:line="276" w:lineRule="auto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2E70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E7086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2E7086"/>
    <w:pPr>
      <w:ind w:left="720"/>
      <w:contextualSpacing/>
    </w:pPr>
  </w:style>
  <w:style w:type="paragraph" w:customStyle="1" w:styleId="formattext">
    <w:name w:val="formattext"/>
    <w:basedOn w:val="a"/>
    <w:uiPriority w:val="99"/>
    <w:rsid w:val="002E7086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11">
    <w:name w:val="toc 1"/>
    <w:basedOn w:val="a"/>
    <w:next w:val="a"/>
    <w:autoRedefine/>
    <w:uiPriority w:val="99"/>
    <w:rsid w:val="002E7086"/>
    <w:pPr>
      <w:spacing w:before="120" w:after="120"/>
    </w:pPr>
    <w:rPr>
      <w:rFonts w:ascii="Calibri" w:eastAsia="Calibri" w:hAnsi="Calibri"/>
      <w:b/>
      <w:bCs/>
      <w:caps/>
      <w:sz w:val="20"/>
      <w:szCs w:val="20"/>
      <w:lang w:eastAsia="en-US"/>
    </w:rPr>
  </w:style>
  <w:style w:type="table" w:styleId="a4">
    <w:name w:val="Table Grid"/>
    <w:basedOn w:val="a1"/>
    <w:uiPriority w:val="59"/>
    <w:rsid w:val="002E7086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2E7086"/>
    <w:pPr>
      <w:widowControl w:val="0"/>
      <w:autoSpaceDE w:val="0"/>
      <w:autoSpaceDN w:val="0"/>
      <w:adjustRightInd w:val="0"/>
      <w:spacing w:after="0" w:line="324" w:lineRule="exact"/>
      <w:ind w:firstLine="727"/>
      <w:jc w:val="both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2E7086"/>
    <w:pPr>
      <w:widowControl w:val="0"/>
      <w:autoSpaceDE w:val="0"/>
      <w:autoSpaceDN w:val="0"/>
      <w:adjustRightInd w:val="0"/>
      <w:spacing w:after="0" w:line="322" w:lineRule="exact"/>
      <w:ind w:firstLine="742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E7086"/>
    <w:pPr>
      <w:spacing w:after="0" w:line="180" w:lineRule="exact"/>
      <w:jc w:val="both"/>
    </w:pPr>
    <w:rPr>
      <w:rFonts w:ascii="Arial" w:eastAsia="Calibri" w:hAnsi="Arial" w:cs="Arial"/>
      <w:sz w:val="20"/>
      <w:szCs w:val="20"/>
    </w:rPr>
  </w:style>
  <w:style w:type="character" w:customStyle="1" w:styleId="FontStyle15">
    <w:name w:val="Font Style15"/>
    <w:basedOn w:val="a0"/>
    <w:uiPriority w:val="99"/>
    <w:rsid w:val="002E7086"/>
    <w:rPr>
      <w:rFonts w:ascii="Arial" w:hAnsi="Arial" w:cs="Arial"/>
      <w:color w:val="000000"/>
      <w:sz w:val="16"/>
      <w:szCs w:val="16"/>
    </w:rPr>
  </w:style>
  <w:style w:type="character" w:customStyle="1" w:styleId="FontStyle16">
    <w:name w:val="Font Style16"/>
    <w:basedOn w:val="a0"/>
    <w:uiPriority w:val="99"/>
    <w:rsid w:val="002E7086"/>
    <w:rPr>
      <w:rFonts w:ascii="Times New Roman" w:hAnsi="Times New Roman" w:cs="Times New Roman"/>
      <w:b/>
      <w:bCs/>
      <w:color w:val="000000"/>
      <w:sz w:val="18"/>
      <w:szCs w:val="18"/>
    </w:rPr>
  </w:style>
  <w:style w:type="paragraph" w:customStyle="1" w:styleId="Style8">
    <w:name w:val="Style8"/>
    <w:basedOn w:val="a"/>
    <w:uiPriority w:val="99"/>
    <w:rsid w:val="002E708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0">
    <w:name w:val="Style10"/>
    <w:basedOn w:val="a"/>
    <w:uiPriority w:val="99"/>
    <w:rsid w:val="002E7086"/>
    <w:pPr>
      <w:widowControl w:val="0"/>
      <w:autoSpaceDE w:val="0"/>
      <w:autoSpaceDN w:val="0"/>
      <w:adjustRightInd w:val="0"/>
      <w:spacing w:after="0" w:line="178" w:lineRule="exact"/>
    </w:pPr>
    <w:rPr>
      <w:rFonts w:ascii="Arial" w:hAnsi="Arial" w:cs="Arial"/>
      <w:sz w:val="24"/>
      <w:szCs w:val="24"/>
    </w:rPr>
  </w:style>
  <w:style w:type="character" w:customStyle="1" w:styleId="FontStyle17">
    <w:name w:val="Font Style17"/>
    <w:basedOn w:val="a0"/>
    <w:uiPriority w:val="99"/>
    <w:rsid w:val="002E7086"/>
    <w:rPr>
      <w:rFonts w:ascii="Arial" w:hAnsi="Arial" w:cs="Arial"/>
      <w:color w:val="000000"/>
      <w:sz w:val="14"/>
      <w:szCs w:val="14"/>
    </w:rPr>
  </w:style>
  <w:style w:type="paragraph" w:customStyle="1" w:styleId="Style12">
    <w:name w:val="Style12"/>
    <w:basedOn w:val="a"/>
    <w:uiPriority w:val="99"/>
    <w:rsid w:val="002E708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8">
    <w:name w:val="Font Style18"/>
    <w:basedOn w:val="a0"/>
    <w:uiPriority w:val="99"/>
    <w:rsid w:val="002E7086"/>
    <w:rPr>
      <w:rFonts w:ascii="Times New Roman" w:hAnsi="Times New Roman" w:cs="Times New Roman"/>
      <w:b/>
      <w:bCs/>
      <w:color w:val="000000"/>
      <w:sz w:val="18"/>
      <w:szCs w:val="18"/>
    </w:rPr>
  </w:style>
  <w:style w:type="paragraph" w:customStyle="1" w:styleId="Style9">
    <w:name w:val="Style9"/>
    <w:basedOn w:val="a"/>
    <w:uiPriority w:val="99"/>
    <w:rsid w:val="002E708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11">
    <w:name w:val="Style11"/>
    <w:basedOn w:val="a"/>
    <w:uiPriority w:val="99"/>
    <w:rsid w:val="002E7086"/>
    <w:pPr>
      <w:widowControl w:val="0"/>
      <w:autoSpaceDE w:val="0"/>
      <w:autoSpaceDN w:val="0"/>
      <w:adjustRightInd w:val="0"/>
      <w:spacing w:after="0" w:line="154" w:lineRule="exact"/>
    </w:pPr>
    <w:rPr>
      <w:rFonts w:ascii="Arial" w:hAnsi="Arial" w:cs="Arial"/>
      <w:sz w:val="24"/>
      <w:szCs w:val="24"/>
    </w:rPr>
  </w:style>
  <w:style w:type="paragraph" w:styleId="a5">
    <w:name w:val="footer"/>
    <w:basedOn w:val="a"/>
    <w:link w:val="a6"/>
    <w:uiPriority w:val="99"/>
    <w:rsid w:val="002E70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2E7086"/>
    <w:rPr>
      <w:rFonts w:ascii="Times New Roman" w:hAnsi="Times New Roman" w:cs="Times New Roman"/>
      <w:lang w:eastAsia="ru-RU"/>
    </w:rPr>
  </w:style>
  <w:style w:type="character" w:styleId="a7">
    <w:name w:val="annotation reference"/>
    <w:basedOn w:val="a0"/>
    <w:uiPriority w:val="99"/>
    <w:semiHidden/>
    <w:rsid w:val="002E7086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2E708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locked/>
    <w:rsid w:val="002E7086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2E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2E7086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rsid w:val="000969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09695D"/>
    <w:rPr>
      <w:rFonts w:ascii="Times New Roman" w:hAnsi="Times New Roman" w:cs="Times New Roman"/>
      <w:lang w:eastAsia="ru-RU"/>
    </w:rPr>
  </w:style>
  <w:style w:type="paragraph" w:styleId="ae">
    <w:name w:val="TOC Heading"/>
    <w:basedOn w:val="1"/>
    <w:next w:val="a"/>
    <w:uiPriority w:val="99"/>
    <w:qFormat/>
    <w:rsid w:val="009445E1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styleId="af">
    <w:name w:val="Hyperlink"/>
    <w:basedOn w:val="a0"/>
    <w:uiPriority w:val="99"/>
    <w:rsid w:val="009445E1"/>
    <w:rPr>
      <w:rFonts w:cs="Times New Roman"/>
      <w:color w:val="0000FF"/>
      <w:u w:val="single"/>
    </w:rPr>
  </w:style>
  <w:style w:type="paragraph" w:styleId="af0">
    <w:name w:val="Normal (Web)"/>
    <w:basedOn w:val="a"/>
    <w:uiPriority w:val="99"/>
    <w:semiHidden/>
    <w:rsid w:val="000443D8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f1">
    <w:name w:val="No Spacing"/>
    <w:uiPriority w:val="1"/>
    <w:qFormat/>
    <w:rsid w:val="00CC40CD"/>
    <w:pPr>
      <w:jc w:val="both"/>
    </w:pPr>
    <w:rPr>
      <w:lang w:eastAsia="en-US"/>
    </w:rPr>
  </w:style>
  <w:style w:type="paragraph" w:styleId="af2">
    <w:name w:val="annotation subject"/>
    <w:basedOn w:val="a8"/>
    <w:next w:val="a8"/>
    <w:link w:val="af3"/>
    <w:uiPriority w:val="99"/>
    <w:semiHidden/>
    <w:rsid w:val="00B43CF9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locked/>
    <w:rsid w:val="00B43CF9"/>
    <w:rPr>
      <w:rFonts w:ascii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608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C8CD2-F66B-4EFD-AAB0-4D6823694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22</Pages>
  <Words>3107</Words>
  <Characters>23855</Characters>
  <Application>Microsoft Office Word</Application>
  <DocSecurity>0</DocSecurity>
  <Lines>198</Lines>
  <Paragraphs>53</Paragraphs>
  <ScaleCrop>false</ScaleCrop>
  <Company/>
  <LinksUpToDate>false</LinksUpToDate>
  <CharactersWithSpaces>26909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Спецносители</dc:creator>
  <cp:keywords/>
  <dc:description/>
  <cp:lastModifiedBy>user</cp:lastModifiedBy>
  <cp:revision>19</cp:revision>
  <cp:lastPrinted>2013-11-26T03:19:00Z</cp:lastPrinted>
  <dcterms:created xsi:type="dcterms:W3CDTF">2013-11-25T11:39:00Z</dcterms:created>
  <dcterms:modified xsi:type="dcterms:W3CDTF">2015-05-25T10:16:00Z</dcterms:modified>
</cp:coreProperties>
</file>