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43E" w:rsidRPr="008E2264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Управление архивами Свердловской области</w:t>
      </w:r>
    </w:p>
    <w:p w:rsidR="009A143E" w:rsidRPr="008E2264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 Государственного казенного учреждения</w:t>
      </w:r>
      <w:r w:rsidRPr="008E2264">
        <w:rPr>
          <w:rFonts w:ascii="Times New Roman" w:hAnsi="Times New Roman" w:cs="Times New Roman"/>
          <w:b/>
          <w:sz w:val="28"/>
          <w:szCs w:val="28"/>
        </w:rPr>
        <w:t xml:space="preserve"> Свердловской области</w:t>
      </w: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«Государственный архив Свердловской области»</w:t>
      </w:r>
    </w:p>
    <w:p w:rsidR="009A143E" w:rsidRPr="008E2264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Каменске-Уральском</w:t>
      </w:r>
    </w:p>
    <w:p w:rsidR="009A143E" w:rsidRPr="008E2264" w:rsidRDefault="009A143E" w:rsidP="009A143E">
      <w:pPr>
        <w:rPr>
          <w:rFonts w:ascii="Times New Roman" w:hAnsi="Times New Roman" w:cs="Times New Roman"/>
          <w:sz w:val="28"/>
          <w:szCs w:val="28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3E6951" w:rsidRDefault="009A143E" w:rsidP="009A1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E6951">
        <w:rPr>
          <w:rFonts w:ascii="Times New Roman" w:hAnsi="Times New Roman" w:cs="Times New Roman"/>
          <w:b/>
          <w:sz w:val="36"/>
          <w:szCs w:val="28"/>
        </w:rPr>
        <w:t>Аннотированный перечень поступлений</w:t>
      </w:r>
    </w:p>
    <w:p w:rsidR="009A143E" w:rsidRPr="003E6951" w:rsidRDefault="009A143E" w:rsidP="009A1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в справочно-информационный фонд</w:t>
      </w:r>
    </w:p>
    <w:p w:rsidR="009A143E" w:rsidRPr="003E6951" w:rsidRDefault="009A143E" w:rsidP="009A143E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E6951">
        <w:rPr>
          <w:rFonts w:ascii="Times New Roman" w:hAnsi="Times New Roman" w:cs="Times New Roman"/>
          <w:b/>
          <w:sz w:val="36"/>
          <w:szCs w:val="28"/>
        </w:rPr>
        <w:t xml:space="preserve">за </w:t>
      </w:r>
      <w:r w:rsidR="007C175D">
        <w:rPr>
          <w:rFonts w:ascii="Times New Roman" w:hAnsi="Times New Roman" w:cs="Times New Roman"/>
          <w:b/>
          <w:sz w:val="36"/>
          <w:szCs w:val="28"/>
        </w:rPr>
        <w:t>I</w:t>
      </w:r>
      <w:proofErr w:type="spellStart"/>
      <w:r w:rsidRPr="003E6951">
        <w:rPr>
          <w:rFonts w:ascii="Times New Roman" w:hAnsi="Times New Roman" w:cs="Times New Roman"/>
          <w:b/>
          <w:sz w:val="36"/>
          <w:szCs w:val="28"/>
          <w:lang w:val="en-US"/>
        </w:rPr>
        <w:t>I</w:t>
      </w:r>
      <w:proofErr w:type="spellEnd"/>
      <w:r w:rsidR="004B22A2">
        <w:rPr>
          <w:rFonts w:ascii="Times New Roman" w:hAnsi="Times New Roman" w:cs="Times New Roman"/>
          <w:b/>
          <w:sz w:val="36"/>
          <w:szCs w:val="28"/>
        </w:rPr>
        <w:t xml:space="preserve"> квартал 20</w:t>
      </w:r>
      <w:r w:rsidR="00AF1F16" w:rsidRPr="00AF1F16">
        <w:rPr>
          <w:rFonts w:ascii="Times New Roman" w:hAnsi="Times New Roman" w:cs="Times New Roman"/>
          <w:b/>
          <w:sz w:val="36"/>
          <w:szCs w:val="28"/>
        </w:rPr>
        <w:t>2</w:t>
      </w:r>
      <w:r w:rsidR="00F86C39" w:rsidRPr="00F16455">
        <w:rPr>
          <w:rFonts w:ascii="Times New Roman" w:hAnsi="Times New Roman" w:cs="Times New Roman"/>
          <w:b/>
          <w:sz w:val="36"/>
          <w:szCs w:val="28"/>
        </w:rPr>
        <w:t>2</w:t>
      </w:r>
      <w:r w:rsidRPr="003E6951">
        <w:rPr>
          <w:rFonts w:ascii="Times New Roman" w:hAnsi="Times New Roman" w:cs="Times New Roman"/>
          <w:b/>
          <w:sz w:val="36"/>
          <w:szCs w:val="28"/>
        </w:rPr>
        <w:t xml:space="preserve"> года</w:t>
      </w:r>
    </w:p>
    <w:p w:rsidR="009A143E" w:rsidRPr="008E2264" w:rsidRDefault="009A143E" w:rsidP="009A143E">
      <w:pPr>
        <w:rPr>
          <w:rFonts w:ascii="Times New Roman" w:hAnsi="Times New Roman" w:cs="Times New Roman"/>
          <w:sz w:val="36"/>
          <w:szCs w:val="36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Pr="008E2264" w:rsidRDefault="009A143E" w:rsidP="009A143E">
      <w:pPr>
        <w:rPr>
          <w:rFonts w:ascii="Times New Roman" w:hAnsi="Times New Roman" w:cs="Times New Roman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8E226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Каменск-Уральский </w:t>
      </w:r>
    </w:p>
    <w:p w:rsidR="009A143E" w:rsidRPr="00F16455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2264">
        <w:rPr>
          <w:rFonts w:ascii="Times New Roman" w:hAnsi="Times New Roman" w:cs="Times New Roman"/>
          <w:b/>
          <w:sz w:val="28"/>
          <w:szCs w:val="28"/>
        </w:rPr>
        <w:t>20</w:t>
      </w:r>
      <w:r w:rsidR="00AF1F16" w:rsidRPr="00F16455">
        <w:rPr>
          <w:rFonts w:ascii="Times New Roman" w:hAnsi="Times New Roman" w:cs="Times New Roman"/>
          <w:b/>
          <w:sz w:val="28"/>
          <w:szCs w:val="28"/>
        </w:rPr>
        <w:t>2</w:t>
      </w:r>
      <w:r w:rsidR="00F86C39" w:rsidRPr="00F16455">
        <w:rPr>
          <w:rFonts w:ascii="Times New Roman" w:hAnsi="Times New Roman" w:cs="Times New Roman"/>
          <w:b/>
          <w:sz w:val="28"/>
          <w:szCs w:val="28"/>
        </w:rPr>
        <w:t>2</w:t>
      </w:r>
    </w:p>
    <w:p w:rsidR="009A143E" w:rsidRDefault="009A143E" w:rsidP="009A14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23A3" w:rsidRPr="002B3491" w:rsidRDefault="00A223A3" w:rsidP="00A223A3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3491">
        <w:rPr>
          <w:rFonts w:ascii="Liberation Serif" w:hAnsi="Liberation Serif" w:cs="Liberation Serif"/>
          <w:b/>
          <w:sz w:val="28"/>
          <w:szCs w:val="28"/>
        </w:rPr>
        <w:lastRenderedPageBreak/>
        <w:t>Оглавление</w:t>
      </w:r>
    </w:p>
    <w:p w:rsidR="00F16455" w:rsidRPr="002B3491" w:rsidRDefault="00F16455" w:rsidP="00F16455">
      <w:pPr>
        <w:pStyle w:val="a5"/>
        <w:numPr>
          <w:ilvl w:val="0"/>
          <w:numId w:val="6"/>
        </w:numPr>
        <w:jc w:val="both"/>
        <w:rPr>
          <w:rFonts w:ascii="Liberation Serif" w:hAnsi="Liberation Serif" w:cs="Liberation Serif"/>
          <w:bCs/>
          <w:sz w:val="28"/>
          <w:szCs w:val="31"/>
        </w:rPr>
      </w:pPr>
      <w:r w:rsidRPr="002B3491">
        <w:rPr>
          <w:rFonts w:ascii="Liberation Serif" w:hAnsi="Liberation Serif" w:cs="Liberation Serif"/>
          <w:bCs/>
          <w:sz w:val="28"/>
          <w:szCs w:val="31"/>
        </w:rPr>
        <w:t>Обеспечение сохранности документов архивного фонда Российской Федерации. Археография</w:t>
      </w:r>
    </w:p>
    <w:p w:rsidR="00F16455" w:rsidRPr="002B3491" w:rsidRDefault="00F16455" w:rsidP="00F16455">
      <w:pPr>
        <w:pStyle w:val="a5"/>
        <w:numPr>
          <w:ilvl w:val="0"/>
          <w:numId w:val="6"/>
        </w:numPr>
        <w:jc w:val="both"/>
        <w:rPr>
          <w:rFonts w:ascii="Liberation Serif" w:hAnsi="Liberation Serif" w:cs="Liberation Serif"/>
          <w:bCs/>
          <w:sz w:val="28"/>
          <w:szCs w:val="31"/>
        </w:rPr>
      </w:pPr>
      <w:r w:rsidRPr="002B3491">
        <w:rPr>
          <w:rFonts w:ascii="Liberation Serif" w:hAnsi="Liberation Serif" w:cs="Liberation Serif"/>
          <w:bCs/>
          <w:sz w:val="28"/>
          <w:szCs w:val="31"/>
        </w:rPr>
        <w:t>Формирование архивного фонда Российской Федерации.</w:t>
      </w:r>
    </w:p>
    <w:p w:rsidR="00A223A3" w:rsidRPr="002B3491" w:rsidRDefault="00F16455" w:rsidP="00F16455">
      <w:pPr>
        <w:pStyle w:val="a5"/>
        <w:numPr>
          <w:ilvl w:val="0"/>
          <w:numId w:val="6"/>
        </w:numPr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B3491">
        <w:rPr>
          <w:rFonts w:ascii="Liberation Serif" w:hAnsi="Liberation Serif" w:cs="Liberation Serif"/>
          <w:bCs/>
          <w:sz w:val="28"/>
          <w:szCs w:val="31"/>
        </w:rPr>
        <w:t>Организация использования документов архивного фона Российской Федерации</w:t>
      </w:r>
    </w:p>
    <w:p w:rsidR="00A223A3" w:rsidRPr="002B3491" w:rsidRDefault="00A223A3" w:rsidP="00A223A3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223A3" w:rsidRPr="002B3491" w:rsidRDefault="00A223A3" w:rsidP="00A223A3">
      <w:pPr>
        <w:jc w:val="both"/>
        <w:rPr>
          <w:rFonts w:ascii="Liberation Serif" w:hAnsi="Liberation Serif" w:cs="Liberation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4A633F" w:rsidRDefault="004A633F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A223A3">
      <w:pPr>
        <w:jc w:val="both"/>
        <w:rPr>
          <w:rFonts w:ascii="PT Astra Serif" w:hAnsi="PT Astra Serif"/>
          <w:bCs/>
          <w:sz w:val="28"/>
          <w:szCs w:val="28"/>
        </w:rPr>
      </w:pPr>
    </w:p>
    <w:p w:rsidR="00A223A3" w:rsidRDefault="00A223A3" w:rsidP="002C70F9">
      <w:pPr>
        <w:pStyle w:val="a5"/>
        <w:spacing w:after="240"/>
        <w:jc w:val="center"/>
        <w:rPr>
          <w:rFonts w:ascii="PT Astra Serif" w:hAnsi="PT Astra Serif"/>
          <w:b/>
          <w:sz w:val="28"/>
          <w:szCs w:val="28"/>
        </w:rPr>
      </w:pPr>
    </w:p>
    <w:p w:rsidR="00073A66" w:rsidRPr="002B3491" w:rsidRDefault="00F16455" w:rsidP="00073A66">
      <w:pPr>
        <w:spacing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2B3491">
        <w:rPr>
          <w:rFonts w:ascii="Liberation Serif" w:hAnsi="Liberation Serif" w:cs="Liberation Serif"/>
          <w:b/>
          <w:bCs/>
          <w:sz w:val="28"/>
          <w:szCs w:val="28"/>
        </w:rPr>
        <w:lastRenderedPageBreak/>
        <w:t>Обеспечение сохранности документов архивного фонда Российской Федерации. Археография</w:t>
      </w:r>
    </w:p>
    <w:p w:rsidR="00630DC3" w:rsidRPr="002B3491" w:rsidRDefault="00630DC3" w:rsidP="00630DC3">
      <w:pPr>
        <w:spacing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2B3491">
        <w:rPr>
          <w:rFonts w:ascii="Liberation Serif" w:hAnsi="Liberation Serif" w:cs="Liberation Serif"/>
          <w:b/>
          <w:sz w:val="28"/>
          <w:szCs w:val="28"/>
        </w:rPr>
        <w:t xml:space="preserve">СИФ филиала ГКУСО «ГАСО» в </w:t>
      </w:r>
      <w:proofErr w:type="gramStart"/>
      <w:r w:rsidRPr="002B3491">
        <w:rPr>
          <w:rFonts w:ascii="Liberation Serif" w:hAnsi="Liberation Serif" w:cs="Liberation Serif"/>
          <w:b/>
          <w:sz w:val="28"/>
          <w:szCs w:val="28"/>
        </w:rPr>
        <w:t>г</w:t>
      </w:r>
      <w:proofErr w:type="gramEnd"/>
      <w:r w:rsidRPr="002B3491">
        <w:rPr>
          <w:rFonts w:ascii="Liberation Serif" w:hAnsi="Liberation Serif" w:cs="Liberation Serif"/>
          <w:b/>
          <w:sz w:val="28"/>
          <w:szCs w:val="28"/>
        </w:rPr>
        <w:t>. Каменске-Уральском № 6</w:t>
      </w:r>
      <w:r w:rsidR="00E35E08" w:rsidRPr="002B3491">
        <w:rPr>
          <w:rFonts w:ascii="Liberation Serif" w:hAnsi="Liberation Serif" w:cs="Liberation Serif"/>
          <w:b/>
          <w:sz w:val="28"/>
          <w:szCs w:val="28"/>
        </w:rPr>
        <w:t>95</w:t>
      </w:r>
      <w:r w:rsidRPr="002B3491">
        <w:rPr>
          <w:rFonts w:ascii="Liberation Serif" w:hAnsi="Liberation Serif" w:cs="Liberation Serif"/>
          <w:b/>
          <w:sz w:val="28"/>
          <w:szCs w:val="28"/>
        </w:rPr>
        <w:t>.</w:t>
      </w:r>
    </w:p>
    <w:p w:rsidR="00630DC3" w:rsidRPr="002B3491" w:rsidRDefault="00F23A53" w:rsidP="00F23A53">
      <w:pPr>
        <w:jc w:val="both"/>
        <w:rPr>
          <w:rFonts w:ascii="Liberation Serif" w:hAnsi="Liberation Serif" w:cs="Liberation Serif"/>
          <w:sz w:val="28"/>
          <w:szCs w:val="28"/>
        </w:rPr>
      </w:pPr>
      <w:r w:rsidRPr="002B3491">
        <w:rPr>
          <w:rFonts w:ascii="Liberation Serif" w:hAnsi="Liberation Serif" w:cs="Liberation Serif"/>
          <w:sz w:val="28"/>
          <w:szCs w:val="28"/>
        </w:rPr>
        <w:t>Методические рекомендации по обеспечению сохранности архивных документов при чрезвычайных ситуациях</w:t>
      </w:r>
      <w:r w:rsidR="00630DC3" w:rsidRPr="002B3491">
        <w:rPr>
          <w:rFonts w:ascii="Liberation Serif" w:hAnsi="Liberation Serif" w:cs="Liberation Serif"/>
          <w:sz w:val="28"/>
          <w:szCs w:val="28"/>
        </w:rPr>
        <w:t xml:space="preserve"> // </w:t>
      </w:r>
      <w:r w:rsidRPr="002B3491">
        <w:rPr>
          <w:rFonts w:ascii="Liberation Serif" w:hAnsi="Liberation Serif" w:cs="Liberation Serif"/>
          <w:sz w:val="28"/>
          <w:szCs w:val="28"/>
        </w:rPr>
        <w:t>ВНИИДАД</w:t>
      </w:r>
      <w:r w:rsidR="00630DC3" w:rsidRPr="002B3491">
        <w:rPr>
          <w:rFonts w:ascii="Liberation Serif" w:hAnsi="Liberation Serif" w:cs="Liberation Serif"/>
          <w:sz w:val="28"/>
          <w:szCs w:val="28"/>
        </w:rPr>
        <w:t xml:space="preserve">.– </w:t>
      </w:r>
      <w:r w:rsidRPr="002B3491">
        <w:rPr>
          <w:rFonts w:ascii="Liberation Serif" w:hAnsi="Liberation Serif" w:cs="Liberation Serif"/>
          <w:sz w:val="28"/>
          <w:szCs w:val="28"/>
        </w:rPr>
        <w:t xml:space="preserve">Москва, </w:t>
      </w:r>
      <w:r w:rsidR="00630DC3" w:rsidRPr="002B3491">
        <w:rPr>
          <w:rFonts w:ascii="Liberation Serif" w:hAnsi="Liberation Serif" w:cs="Liberation Serif"/>
          <w:sz w:val="28"/>
          <w:szCs w:val="28"/>
        </w:rPr>
        <w:t>202</w:t>
      </w:r>
      <w:r w:rsidRPr="002B3491">
        <w:rPr>
          <w:rFonts w:ascii="Liberation Serif" w:hAnsi="Liberation Serif" w:cs="Liberation Serif"/>
          <w:sz w:val="28"/>
          <w:szCs w:val="28"/>
        </w:rPr>
        <w:t>1</w:t>
      </w:r>
      <w:r w:rsidR="00FF0527" w:rsidRPr="002B3491">
        <w:rPr>
          <w:rFonts w:ascii="Liberation Serif" w:hAnsi="Liberation Serif" w:cs="Liberation Serif"/>
          <w:sz w:val="28"/>
          <w:szCs w:val="28"/>
        </w:rPr>
        <w:t xml:space="preserve">. – </w:t>
      </w:r>
      <w:r w:rsidR="00594074" w:rsidRPr="002B3491">
        <w:rPr>
          <w:rFonts w:ascii="Liberation Serif" w:hAnsi="Liberation Serif" w:cs="Liberation Serif"/>
          <w:sz w:val="28"/>
          <w:szCs w:val="28"/>
        </w:rPr>
        <w:br/>
      </w:r>
      <w:r w:rsidRPr="002B3491">
        <w:rPr>
          <w:rFonts w:ascii="Liberation Serif" w:hAnsi="Liberation Serif" w:cs="Liberation Serif"/>
          <w:sz w:val="28"/>
          <w:szCs w:val="28"/>
        </w:rPr>
        <w:t>140</w:t>
      </w:r>
      <w:r w:rsidR="00FF0527" w:rsidRPr="002B349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FF0527" w:rsidRPr="002B3491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="00630DC3" w:rsidRPr="002B3491">
        <w:rPr>
          <w:rFonts w:ascii="Liberation Serif" w:hAnsi="Liberation Serif" w:cs="Liberation Serif"/>
          <w:sz w:val="28"/>
          <w:szCs w:val="28"/>
        </w:rPr>
        <w:t>.</w:t>
      </w:r>
    </w:p>
    <w:p w:rsidR="00E26CC9" w:rsidRPr="002B3491" w:rsidRDefault="000E5DDC" w:rsidP="000E5DDC">
      <w:pPr>
        <w:pStyle w:val="a5"/>
        <w:spacing w:after="240"/>
        <w:ind w:left="0"/>
        <w:jc w:val="both"/>
        <w:rPr>
          <w:rFonts w:ascii="Liberation Serif" w:hAnsi="Liberation Serif" w:cs="Liberation Serif"/>
          <w:sz w:val="28"/>
          <w:szCs w:val="28"/>
        </w:rPr>
      </w:pPr>
      <w:r w:rsidRPr="002B3491">
        <w:rPr>
          <w:rFonts w:ascii="Liberation Serif" w:hAnsi="Liberation Serif" w:cs="Liberation Serif"/>
          <w:sz w:val="28"/>
          <w:szCs w:val="28"/>
        </w:rPr>
        <w:t>Настоящие «Методические рекомендации по обеспечению сохранности архивных документов при чрезвычайных ситуациях» содержат сведения об организационных мероприятиях по обеспечению сохранности архивных документов в условиях чрезвычайных ситуаций.</w:t>
      </w:r>
    </w:p>
    <w:p w:rsidR="00073A66" w:rsidRPr="002B3491" w:rsidRDefault="00F16455" w:rsidP="00F1645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3491">
        <w:rPr>
          <w:rFonts w:ascii="Liberation Serif" w:hAnsi="Liberation Serif" w:cs="Liberation Serif"/>
          <w:b/>
          <w:sz w:val="28"/>
          <w:szCs w:val="28"/>
        </w:rPr>
        <w:t>Формирование архивного фонда Российской Федерации.</w:t>
      </w:r>
    </w:p>
    <w:p w:rsidR="004A633F" w:rsidRPr="002B3491" w:rsidRDefault="004A633F" w:rsidP="004A633F">
      <w:pPr>
        <w:jc w:val="both"/>
        <w:rPr>
          <w:rFonts w:ascii="Liberation Serif" w:hAnsi="Liberation Serif" w:cs="Liberation Serif"/>
          <w:i/>
          <w:iCs/>
          <w:color w:val="00008F"/>
          <w:sz w:val="28"/>
          <w:szCs w:val="28"/>
          <w:shd w:val="clear" w:color="auto" w:fill="F5F5F5"/>
        </w:rPr>
      </w:pPr>
      <w:r w:rsidRPr="002B3491">
        <w:rPr>
          <w:rFonts w:ascii="Liberation Serif" w:hAnsi="Liberation Serif" w:cs="Liberation Serif"/>
          <w:b/>
          <w:sz w:val="28"/>
          <w:szCs w:val="28"/>
        </w:rPr>
        <w:t>СИФ филиала ГКУСО «ГАС</w:t>
      </w:r>
      <w:r w:rsidR="00630DC3" w:rsidRPr="002B3491">
        <w:rPr>
          <w:rFonts w:ascii="Liberation Serif" w:hAnsi="Liberation Serif" w:cs="Liberation Serif"/>
          <w:b/>
          <w:sz w:val="28"/>
          <w:szCs w:val="28"/>
        </w:rPr>
        <w:t xml:space="preserve">О» в </w:t>
      </w:r>
      <w:proofErr w:type="gramStart"/>
      <w:r w:rsidR="00630DC3" w:rsidRPr="002B3491">
        <w:rPr>
          <w:rFonts w:ascii="Liberation Serif" w:hAnsi="Liberation Serif" w:cs="Liberation Serif"/>
          <w:b/>
          <w:sz w:val="28"/>
          <w:szCs w:val="28"/>
        </w:rPr>
        <w:t>г</w:t>
      </w:r>
      <w:proofErr w:type="gramEnd"/>
      <w:r w:rsidR="00630DC3" w:rsidRPr="002B3491">
        <w:rPr>
          <w:rFonts w:ascii="Liberation Serif" w:hAnsi="Liberation Serif" w:cs="Liberation Serif"/>
          <w:b/>
          <w:sz w:val="28"/>
          <w:szCs w:val="28"/>
        </w:rPr>
        <w:t>. Каменске-Уральском № 6</w:t>
      </w:r>
      <w:r w:rsidR="00E35E08" w:rsidRPr="002B3491">
        <w:rPr>
          <w:rFonts w:ascii="Liberation Serif" w:hAnsi="Liberation Serif" w:cs="Liberation Serif"/>
          <w:b/>
          <w:sz w:val="28"/>
          <w:szCs w:val="28"/>
        </w:rPr>
        <w:t>96</w:t>
      </w:r>
      <w:r w:rsidRPr="002B3491">
        <w:rPr>
          <w:rFonts w:ascii="Liberation Serif" w:hAnsi="Liberation Serif" w:cs="Liberation Serif"/>
          <w:b/>
          <w:sz w:val="28"/>
          <w:szCs w:val="28"/>
        </w:rPr>
        <w:t xml:space="preserve">. </w:t>
      </w:r>
    </w:p>
    <w:p w:rsidR="00073A66" w:rsidRPr="002B3491" w:rsidRDefault="00FF0527" w:rsidP="000E5DDC">
      <w:pPr>
        <w:jc w:val="both"/>
        <w:rPr>
          <w:rFonts w:ascii="Liberation Serif" w:hAnsi="Liberation Serif" w:cs="Liberation Serif"/>
          <w:sz w:val="28"/>
          <w:szCs w:val="28"/>
        </w:rPr>
      </w:pPr>
      <w:r w:rsidRPr="002B3491">
        <w:rPr>
          <w:rFonts w:ascii="Liberation Serif" w:hAnsi="Liberation Serif" w:cs="Liberation Serif"/>
          <w:sz w:val="28"/>
          <w:szCs w:val="28"/>
        </w:rPr>
        <w:t>Методические рекомендации по подготовке перечней документов, образующихся в процессе деятельности федеральных органов исполнительной власти, а также в процессе деятельности подведомственных им организаций, с указанием сроков их хранения</w:t>
      </w:r>
      <w:r w:rsidR="00073A66" w:rsidRPr="002B3491">
        <w:rPr>
          <w:rFonts w:ascii="Liberation Serif" w:hAnsi="Liberation Serif" w:cs="Liberation Serif"/>
          <w:sz w:val="28"/>
          <w:szCs w:val="28"/>
        </w:rPr>
        <w:t xml:space="preserve">// </w:t>
      </w:r>
      <w:r w:rsidRPr="002B3491">
        <w:rPr>
          <w:rFonts w:ascii="Liberation Serif" w:hAnsi="Liberation Serif" w:cs="Liberation Serif"/>
          <w:sz w:val="28"/>
          <w:szCs w:val="28"/>
        </w:rPr>
        <w:t>ВНИИДАД</w:t>
      </w:r>
      <w:r w:rsidR="00073A66" w:rsidRPr="002B3491">
        <w:rPr>
          <w:rFonts w:ascii="Liberation Serif" w:hAnsi="Liberation Serif" w:cs="Liberation Serif"/>
          <w:sz w:val="28"/>
          <w:szCs w:val="28"/>
        </w:rPr>
        <w:t xml:space="preserve"> – </w:t>
      </w:r>
      <w:r w:rsidRPr="002B3491">
        <w:rPr>
          <w:rFonts w:ascii="Liberation Serif" w:hAnsi="Liberation Serif" w:cs="Liberation Serif"/>
          <w:sz w:val="28"/>
          <w:szCs w:val="28"/>
        </w:rPr>
        <w:t>Москва</w:t>
      </w:r>
      <w:r w:rsidR="00073A66" w:rsidRPr="002B3491">
        <w:rPr>
          <w:rFonts w:ascii="Liberation Serif" w:hAnsi="Liberation Serif" w:cs="Liberation Serif"/>
          <w:sz w:val="28"/>
          <w:szCs w:val="28"/>
        </w:rPr>
        <w:t>, 202</w:t>
      </w:r>
      <w:r w:rsidRPr="002B3491">
        <w:rPr>
          <w:rFonts w:ascii="Liberation Serif" w:hAnsi="Liberation Serif" w:cs="Liberation Serif"/>
          <w:sz w:val="28"/>
          <w:szCs w:val="28"/>
        </w:rPr>
        <w:t>2</w:t>
      </w:r>
      <w:r w:rsidR="00073A66" w:rsidRPr="002B3491">
        <w:rPr>
          <w:rFonts w:ascii="Liberation Serif" w:hAnsi="Liberation Serif" w:cs="Liberation Serif"/>
          <w:sz w:val="28"/>
          <w:szCs w:val="28"/>
        </w:rPr>
        <w:t xml:space="preserve"> – </w:t>
      </w:r>
      <w:r w:rsidRPr="002B3491">
        <w:rPr>
          <w:rFonts w:ascii="Liberation Serif" w:hAnsi="Liberation Serif" w:cs="Liberation Serif"/>
          <w:sz w:val="28"/>
          <w:szCs w:val="28"/>
        </w:rPr>
        <w:t>40</w:t>
      </w:r>
      <w:r w:rsidR="00073A66" w:rsidRPr="002B349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073A66" w:rsidRPr="002B3491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="00073A66" w:rsidRPr="002B3491">
        <w:rPr>
          <w:rFonts w:ascii="Liberation Serif" w:hAnsi="Liberation Serif" w:cs="Liberation Serif"/>
          <w:sz w:val="28"/>
          <w:szCs w:val="28"/>
        </w:rPr>
        <w:t>.</w:t>
      </w:r>
    </w:p>
    <w:p w:rsidR="00073A66" w:rsidRPr="002B3491" w:rsidRDefault="00594074" w:rsidP="00FF0527">
      <w:pPr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 w:rsidRPr="002B3491">
        <w:rPr>
          <w:rFonts w:ascii="Liberation Serif" w:hAnsi="Liberation Serif" w:cs="Liberation Serif"/>
          <w:sz w:val="28"/>
          <w:szCs w:val="28"/>
        </w:rPr>
        <w:t>Р</w:t>
      </w:r>
      <w:r w:rsidR="00FF0527" w:rsidRPr="002B3491">
        <w:rPr>
          <w:rFonts w:ascii="Liberation Serif" w:hAnsi="Liberation Serif" w:cs="Liberation Serif"/>
          <w:sz w:val="28"/>
          <w:szCs w:val="28"/>
        </w:rPr>
        <w:t xml:space="preserve">азработаны в целях методического обеспечения деятельности федеральных органов исполнительной власти по выполнению законодательных требований, установленных в части 1 статьи 23 Федерального закона от 22 октября 2004 г. № 125-ФЗ «Об архивном деле в Российской Федерации»1, а также поручения Правительства Российской Федерации от 26 марта 2020 г. № ДЧ-П44-2409. </w:t>
      </w:r>
      <w:proofErr w:type="gramEnd"/>
    </w:p>
    <w:p w:rsidR="00F16455" w:rsidRPr="002B3491" w:rsidRDefault="00F16455" w:rsidP="00F16455">
      <w:pPr>
        <w:spacing w:after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3491">
        <w:rPr>
          <w:rFonts w:ascii="Liberation Serif" w:hAnsi="Liberation Serif" w:cs="Liberation Serif"/>
          <w:b/>
          <w:sz w:val="28"/>
          <w:szCs w:val="28"/>
        </w:rPr>
        <w:t xml:space="preserve">Организация использования документов архивного фона </w:t>
      </w:r>
    </w:p>
    <w:p w:rsidR="00073A66" w:rsidRPr="002B3491" w:rsidRDefault="00F16455" w:rsidP="00F16455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3491">
        <w:rPr>
          <w:rFonts w:ascii="Liberation Serif" w:hAnsi="Liberation Serif" w:cs="Liberation Serif"/>
          <w:b/>
          <w:sz w:val="28"/>
          <w:szCs w:val="28"/>
        </w:rPr>
        <w:t>Российской Федерации</w:t>
      </w:r>
    </w:p>
    <w:p w:rsidR="004A633F" w:rsidRPr="002B3491" w:rsidRDefault="004A633F" w:rsidP="00630DC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B3491">
        <w:rPr>
          <w:rFonts w:ascii="Liberation Serif" w:hAnsi="Liberation Serif" w:cs="Liberation Serif"/>
          <w:b/>
          <w:sz w:val="28"/>
          <w:szCs w:val="28"/>
        </w:rPr>
        <w:t xml:space="preserve">СИФ филиала ГКУСО «ГАСО» в </w:t>
      </w:r>
      <w:proofErr w:type="gramStart"/>
      <w:r w:rsidRPr="002B3491">
        <w:rPr>
          <w:rFonts w:ascii="Liberation Serif" w:hAnsi="Liberation Serif" w:cs="Liberation Serif"/>
          <w:b/>
          <w:sz w:val="28"/>
          <w:szCs w:val="28"/>
        </w:rPr>
        <w:t>г</w:t>
      </w:r>
      <w:proofErr w:type="gramEnd"/>
      <w:r w:rsidRPr="002B3491">
        <w:rPr>
          <w:rFonts w:ascii="Liberation Serif" w:hAnsi="Liberation Serif" w:cs="Liberation Serif"/>
          <w:b/>
          <w:sz w:val="28"/>
          <w:szCs w:val="28"/>
        </w:rPr>
        <w:t>. Каменске-Уральском № 6</w:t>
      </w:r>
      <w:r w:rsidR="00E35E08" w:rsidRPr="002B3491">
        <w:rPr>
          <w:rFonts w:ascii="Liberation Serif" w:hAnsi="Liberation Serif" w:cs="Liberation Serif"/>
          <w:b/>
          <w:sz w:val="28"/>
          <w:szCs w:val="28"/>
        </w:rPr>
        <w:t>97</w:t>
      </w:r>
      <w:r w:rsidRPr="002B3491">
        <w:rPr>
          <w:rFonts w:ascii="Liberation Serif" w:hAnsi="Liberation Serif" w:cs="Liberation Serif"/>
          <w:b/>
          <w:sz w:val="28"/>
          <w:szCs w:val="28"/>
        </w:rPr>
        <w:t xml:space="preserve">. </w:t>
      </w:r>
    </w:p>
    <w:p w:rsidR="00073A66" w:rsidRPr="002B3491" w:rsidRDefault="00FF0527" w:rsidP="00073A66">
      <w:pPr>
        <w:jc w:val="both"/>
        <w:rPr>
          <w:rFonts w:ascii="Liberation Serif" w:hAnsi="Liberation Serif" w:cs="Liberation Serif"/>
          <w:sz w:val="28"/>
          <w:szCs w:val="28"/>
        </w:rPr>
      </w:pPr>
      <w:r w:rsidRPr="002B3491">
        <w:rPr>
          <w:rFonts w:ascii="Liberation Serif" w:hAnsi="Liberation Serif" w:cs="Liberation Serif"/>
          <w:sz w:val="28"/>
          <w:szCs w:val="28"/>
        </w:rPr>
        <w:t xml:space="preserve">Материалы </w:t>
      </w:r>
      <w:r w:rsidRPr="002B3491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Pr="002B3491">
        <w:rPr>
          <w:rFonts w:ascii="Liberation Serif" w:hAnsi="Liberation Serif" w:cs="Liberation Serif"/>
          <w:sz w:val="28"/>
          <w:szCs w:val="28"/>
        </w:rPr>
        <w:t xml:space="preserve"> межрегиональной научно-практической конференции 7 апреля </w:t>
      </w:r>
      <w:r w:rsidRPr="002B3491">
        <w:rPr>
          <w:rFonts w:ascii="Liberation Serif" w:hAnsi="Liberation Serif" w:cs="Liberation Serif"/>
          <w:sz w:val="28"/>
          <w:szCs w:val="28"/>
          <w:highlight w:val="yellow"/>
        </w:rPr>
        <w:t>1</w:t>
      </w:r>
      <w:r w:rsidRPr="002B3491">
        <w:rPr>
          <w:rFonts w:ascii="Liberation Serif" w:hAnsi="Liberation Serif" w:cs="Liberation Serif"/>
          <w:sz w:val="28"/>
          <w:szCs w:val="28"/>
        </w:rPr>
        <w:t>022 г. Научно и социальное использование документов органов государственной безопасности в исторической ретроспективе: проблемы и перспективы//</w:t>
      </w:r>
      <w:r w:rsidR="00073A66" w:rsidRPr="002B3491">
        <w:rPr>
          <w:rFonts w:ascii="Liberation Serif" w:hAnsi="Liberation Serif" w:cs="Liberation Serif"/>
          <w:sz w:val="28"/>
          <w:szCs w:val="28"/>
        </w:rPr>
        <w:t xml:space="preserve"> – </w:t>
      </w:r>
      <w:r w:rsidRPr="002B3491">
        <w:rPr>
          <w:rFonts w:ascii="Liberation Serif" w:hAnsi="Liberation Serif" w:cs="Liberation Serif"/>
          <w:sz w:val="28"/>
          <w:szCs w:val="28"/>
        </w:rPr>
        <w:t xml:space="preserve">Екатеринбург </w:t>
      </w:r>
      <w:r w:rsidR="00073A66" w:rsidRPr="002B3491">
        <w:rPr>
          <w:rFonts w:ascii="Liberation Serif" w:hAnsi="Liberation Serif" w:cs="Liberation Serif"/>
          <w:sz w:val="28"/>
          <w:szCs w:val="28"/>
        </w:rPr>
        <w:t>, 20</w:t>
      </w:r>
      <w:r w:rsidRPr="002B3491">
        <w:rPr>
          <w:rFonts w:ascii="Liberation Serif" w:hAnsi="Liberation Serif" w:cs="Liberation Serif"/>
          <w:sz w:val="28"/>
          <w:szCs w:val="28"/>
        </w:rPr>
        <w:t>11</w:t>
      </w:r>
      <w:r w:rsidR="00073A66" w:rsidRPr="002B3491">
        <w:rPr>
          <w:rFonts w:ascii="Liberation Serif" w:hAnsi="Liberation Serif" w:cs="Liberation Serif"/>
          <w:sz w:val="28"/>
          <w:szCs w:val="28"/>
        </w:rPr>
        <w:t xml:space="preserve">. – </w:t>
      </w:r>
      <w:r w:rsidRPr="002B3491">
        <w:rPr>
          <w:rFonts w:ascii="Liberation Serif" w:hAnsi="Liberation Serif" w:cs="Liberation Serif"/>
          <w:sz w:val="28"/>
          <w:szCs w:val="28"/>
        </w:rPr>
        <w:t>176</w:t>
      </w:r>
      <w:r w:rsidR="00073A66" w:rsidRPr="002B3491">
        <w:rPr>
          <w:rFonts w:ascii="Liberation Serif" w:hAnsi="Liberation Serif" w:cs="Liberation Serif"/>
          <w:sz w:val="28"/>
          <w:szCs w:val="28"/>
        </w:rPr>
        <w:t xml:space="preserve"> </w:t>
      </w:r>
      <w:proofErr w:type="gramStart"/>
      <w:r w:rsidR="00073A66" w:rsidRPr="002B3491">
        <w:rPr>
          <w:rFonts w:ascii="Liberation Serif" w:hAnsi="Liberation Serif" w:cs="Liberation Serif"/>
          <w:sz w:val="28"/>
          <w:szCs w:val="28"/>
        </w:rPr>
        <w:t>с</w:t>
      </w:r>
      <w:proofErr w:type="gramEnd"/>
      <w:r w:rsidR="00073A66" w:rsidRPr="002B3491">
        <w:rPr>
          <w:rFonts w:ascii="Liberation Serif" w:hAnsi="Liberation Serif" w:cs="Liberation Serif"/>
          <w:sz w:val="28"/>
          <w:szCs w:val="28"/>
        </w:rPr>
        <w:t>.</w:t>
      </w:r>
    </w:p>
    <w:p w:rsidR="00F16455" w:rsidRPr="002B3491" w:rsidRDefault="00F16455" w:rsidP="00A223A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F16455" w:rsidRPr="002B3491" w:rsidRDefault="00F16455" w:rsidP="00A223A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30DC3" w:rsidRPr="002B3491" w:rsidRDefault="00A223A3" w:rsidP="00A223A3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2B3491">
        <w:rPr>
          <w:rFonts w:ascii="Liberation Serif" w:hAnsi="Liberation Serif" w:cs="Liberation Serif"/>
          <w:b/>
          <w:sz w:val="28"/>
          <w:szCs w:val="28"/>
        </w:rPr>
        <w:lastRenderedPageBreak/>
        <w:t>СИФ филиала ГКУСО «ГАСО» в г. Каменске-Уральском № 6</w:t>
      </w:r>
      <w:r w:rsidR="00E35E08" w:rsidRPr="002B3491">
        <w:rPr>
          <w:rFonts w:ascii="Liberation Serif" w:hAnsi="Liberation Serif" w:cs="Liberation Serif"/>
          <w:b/>
          <w:sz w:val="28"/>
          <w:szCs w:val="28"/>
        </w:rPr>
        <w:t>98</w:t>
      </w:r>
      <w:r w:rsidRPr="002B3491">
        <w:rPr>
          <w:rFonts w:ascii="Liberation Serif" w:hAnsi="Liberation Serif" w:cs="Liberation Serif"/>
          <w:b/>
          <w:sz w:val="28"/>
          <w:szCs w:val="28"/>
        </w:rPr>
        <w:t xml:space="preserve">. </w:t>
      </w:r>
    </w:p>
    <w:p w:rsidR="00073A66" w:rsidRPr="002B3491" w:rsidRDefault="00F16455" w:rsidP="00FF0527">
      <w:pPr>
        <w:jc w:val="both"/>
        <w:rPr>
          <w:rFonts w:ascii="Liberation Serif" w:hAnsi="Liberation Serif" w:cs="Liberation Serif"/>
          <w:sz w:val="28"/>
          <w:szCs w:val="28"/>
        </w:rPr>
      </w:pPr>
      <w:r w:rsidRPr="002B3491">
        <w:rPr>
          <w:rFonts w:ascii="Liberation Serif" w:hAnsi="Liberation Serif" w:cs="Liberation Serif"/>
          <w:sz w:val="28"/>
          <w:szCs w:val="28"/>
        </w:rPr>
        <w:t xml:space="preserve">Отчет о научно-исследовательской работе «Проведение научных исследований в области комплектования, хранения, учета и использования архивных документов». Приложение: Технические требования к оцифровке архивных документов, научно-справочного аппарата (НСА) к архивным документам, а также созданию, хранению, учету и использованию электронного </w:t>
      </w:r>
      <w:proofErr w:type="gramStart"/>
      <w:r w:rsidRPr="002B3491">
        <w:rPr>
          <w:rFonts w:ascii="Liberation Serif" w:hAnsi="Liberation Serif" w:cs="Liberation Serif"/>
          <w:sz w:val="28"/>
          <w:szCs w:val="28"/>
        </w:rPr>
        <w:t>фонда пользования документов Архивного фонда Российской Федерации</w:t>
      </w:r>
      <w:proofErr w:type="gramEnd"/>
      <w:r w:rsidR="00073A66" w:rsidRPr="002B3491">
        <w:rPr>
          <w:rFonts w:ascii="Liberation Serif" w:hAnsi="Liberation Serif" w:cs="Liberation Serif"/>
          <w:sz w:val="28"/>
          <w:szCs w:val="28"/>
        </w:rPr>
        <w:t xml:space="preserve">// </w:t>
      </w:r>
      <w:r w:rsidR="00FF0527" w:rsidRPr="002B3491">
        <w:rPr>
          <w:rFonts w:ascii="Liberation Serif" w:hAnsi="Liberation Serif" w:cs="Liberation Serif"/>
          <w:sz w:val="28"/>
          <w:szCs w:val="28"/>
        </w:rPr>
        <w:t>РОСАРХИВ</w:t>
      </w:r>
      <w:r w:rsidR="00073A66" w:rsidRPr="002B3491">
        <w:rPr>
          <w:rFonts w:ascii="Liberation Serif" w:hAnsi="Liberation Serif" w:cs="Liberation Serif"/>
          <w:sz w:val="28"/>
          <w:szCs w:val="28"/>
        </w:rPr>
        <w:t xml:space="preserve"> – </w:t>
      </w:r>
      <w:r w:rsidR="00FF0527" w:rsidRPr="002B3491">
        <w:rPr>
          <w:rFonts w:ascii="Liberation Serif" w:hAnsi="Liberation Serif" w:cs="Liberation Serif"/>
          <w:sz w:val="28"/>
          <w:szCs w:val="28"/>
        </w:rPr>
        <w:t>Москва</w:t>
      </w:r>
      <w:r w:rsidR="00073A66" w:rsidRPr="002B3491">
        <w:rPr>
          <w:rFonts w:ascii="Liberation Serif" w:hAnsi="Liberation Serif" w:cs="Liberation Serif"/>
          <w:sz w:val="28"/>
          <w:szCs w:val="28"/>
        </w:rPr>
        <w:t>, 20</w:t>
      </w:r>
      <w:r w:rsidR="00FF0527" w:rsidRPr="002B3491">
        <w:rPr>
          <w:rFonts w:ascii="Liberation Serif" w:hAnsi="Liberation Serif" w:cs="Liberation Serif"/>
          <w:sz w:val="28"/>
          <w:szCs w:val="28"/>
        </w:rPr>
        <w:t>18</w:t>
      </w:r>
      <w:r w:rsidR="00073A66" w:rsidRPr="002B3491">
        <w:rPr>
          <w:rFonts w:ascii="Liberation Serif" w:hAnsi="Liberation Serif" w:cs="Liberation Serif"/>
          <w:sz w:val="28"/>
          <w:szCs w:val="28"/>
        </w:rPr>
        <w:t xml:space="preserve"> – </w:t>
      </w:r>
      <w:r w:rsidR="00FF0527" w:rsidRPr="002B3491">
        <w:rPr>
          <w:rFonts w:ascii="Liberation Serif" w:hAnsi="Liberation Serif" w:cs="Liberation Serif"/>
          <w:sz w:val="28"/>
          <w:szCs w:val="28"/>
        </w:rPr>
        <w:t xml:space="preserve">225 </w:t>
      </w:r>
      <w:r w:rsidR="00073A66" w:rsidRPr="002B3491">
        <w:rPr>
          <w:rFonts w:ascii="Liberation Serif" w:hAnsi="Liberation Serif" w:cs="Liberation Serif"/>
          <w:sz w:val="28"/>
          <w:szCs w:val="28"/>
        </w:rPr>
        <w:t>с.</w:t>
      </w:r>
    </w:p>
    <w:p w:rsidR="00073A66" w:rsidRPr="002B3491" w:rsidRDefault="00F16455" w:rsidP="00F16455">
      <w:pPr>
        <w:jc w:val="both"/>
        <w:rPr>
          <w:rFonts w:ascii="Liberation Serif" w:hAnsi="Liberation Serif" w:cs="Liberation Serif"/>
          <w:sz w:val="28"/>
          <w:szCs w:val="28"/>
        </w:rPr>
      </w:pPr>
      <w:r w:rsidRPr="002B3491">
        <w:rPr>
          <w:rFonts w:ascii="Liberation Serif" w:hAnsi="Liberation Serif" w:cs="Liberation Serif"/>
          <w:sz w:val="28"/>
          <w:szCs w:val="28"/>
        </w:rPr>
        <w:t xml:space="preserve">Объектами исследования являются процессы и процедуры подготовки документов к оцифровке, выбора и настройки оборудования, технические параметры процесса сканирования (оцифровки), оценка качества и маркировка полученных </w:t>
      </w:r>
      <w:proofErr w:type="spellStart"/>
      <w:proofErr w:type="gramStart"/>
      <w:r w:rsidRPr="002B3491">
        <w:rPr>
          <w:rFonts w:ascii="Liberation Serif" w:hAnsi="Liberation Serif" w:cs="Liberation Serif"/>
          <w:sz w:val="28"/>
          <w:szCs w:val="28"/>
        </w:rPr>
        <w:t>мастер-копий</w:t>
      </w:r>
      <w:proofErr w:type="spellEnd"/>
      <w:proofErr w:type="gramEnd"/>
      <w:r w:rsidRPr="002B3491">
        <w:rPr>
          <w:rFonts w:ascii="Liberation Serif" w:hAnsi="Liberation Serif" w:cs="Liberation Serif"/>
          <w:sz w:val="28"/>
          <w:szCs w:val="28"/>
        </w:rPr>
        <w:t>, их учет, хранение и использование</w:t>
      </w:r>
      <w:r w:rsidRPr="00F16455">
        <w:rPr>
          <w:rFonts w:ascii="PT Astra Serif" w:hAnsi="PT Astra Serif" w:cs="Times New Roman"/>
          <w:sz w:val="24"/>
          <w:szCs w:val="27"/>
        </w:rPr>
        <w:t xml:space="preserve">, </w:t>
      </w:r>
      <w:r w:rsidRPr="002B3491">
        <w:rPr>
          <w:rFonts w:ascii="Liberation Serif" w:hAnsi="Liberation Serif" w:cs="Liberation Serif"/>
          <w:sz w:val="28"/>
          <w:szCs w:val="28"/>
        </w:rPr>
        <w:t>возврата подлинников на место хранения.</w:t>
      </w:r>
    </w:p>
    <w:sectPr w:rsidR="00073A66" w:rsidRPr="002B3491" w:rsidSect="005B7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PT Astra Serif">
    <w:altName w:val="Rubik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F5C47"/>
    <w:multiLevelType w:val="hybridMultilevel"/>
    <w:tmpl w:val="BFF01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37B4F"/>
    <w:multiLevelType w:val="hybridMultilevel"/>
    <w:tmpl w:val="9610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61BEE"/>
    <w:multiLevelType w:val="hybridMultilevel"/>
    <w:tmpl w:val="3CD891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5245EA6"/>
    <w:multiLevelType w:val="hybridMultilevel"/>
    <w:tmpl w:val="9610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4428E2"/>
    <w:multiLevelType w:val="hybridMultilevel"/>
    <w:tmpl w:val="ABEC1BE6"/>
    <w:lvl w:ilvl="0" w:tplc="C3A4E06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E235D"/>
    <w:multiLevelType w:val="hybridMultilevel"/>
    <w:tmpl w:val="E02CA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F10E4"/>
    <w:rsid w:val="00005659"/>
    <w:rsid w:val="00036314"/>
    <w:rsid w:val="00047DD3"/>
    <w:rsid w:val="00060955"/>
    <w:rsid w:val="000613CA"/>
    <w:rsid w:val="00063F9B"/>
    <w:rsid w:val="00071D67"/>
    <w:rsid w:val="00073A66"/>
    <w:rsid w:val="00077AE5"/>
    <w:rsid w:val="000A5EB5"/>
    <w:rsid w:val="000B3EC9"/>
    <w:rsid w:val="000B4F5B"/>
    <w:rsid w:val="000D3DF8"/>
    <w:rsid w:val="000D707B"/>
    <w:rsid w:val="000E5DDC"/>
    <w:rsid w:val="001200C2"/>
    <w:rsid w:val="00151477"/>
    <w:rsid w:val="00163018"/>
    <w:rsid w:val="001A69AA"/>
    <w:rsid w:val="00210B2D"/>
    <w:rsid w:val="002306A3"/>
    <w:rsid w:val="0024589B"/>
    <w:rsid w:val="00267DFB"/>
    <w:rsid w:val="002938B7"/>
    <w:rsid w:val="002A45EC"/>
    <w:rsid w:val="002B3491"/>
    <w:rsid w:val="002B36C3"/>
    <w:rsid w:val="002C0974"/>
    <w:rsid w:val="002C70F9"/>
    <w:rsid w:val="002D20AD"/>
    <w:rsid w:val="00302BD4"/>
    <w:rsid w:val="003344F5"/>
    <w:rsid w:val="003446FB"/>
    <w:rsid w:val="0035421D"/>
    <w:rsid w:val="003B7CE9"/>
    <w:rsid w:val="003C167E"/>
    <w:rsid w:val="003E776F"/>
    <w:rsid w:val="00446D85"/>
    <w:rsid w:val="00457B68"/>
    <w:rsid w:val="00470199"/>
    <w:rsid w:val="00480D21"/>
    <w:rsid w:val="0048282F"/>
    <w:rsid w:val="004900D3"/>
    <w:rsid w:val="004A633F"/>
    <w:rsid w:val="004B22A2"/>
    <w:rsid w:val="004B249E"/>
    <w:rsid w:val="004B345B"/>
    <w:rsid w:val="0054622A"/>
    <w:rsid w:val="00594074"/>
    <w:rsid w:val="005B3AE4"/>
    <w:rsid w:val="005B7B45"/>
    <w:rsid w:val="005D5E2B"/>
    <w:rsid w:val="00630DC3"/>
    <w:rsid w:val="00680DAF"/>
    <w:rsid w:val="006A4502"/>
    <w:rsid w:val="006D2456"/>
    <w:rsid w:val="00766A5A"/>
    <w:rsid w:val="00772860"/>
    <w:rsid w:val="00793095"/>
    <w:rsid w:val="007C175D"/>
    <w:rsid w:val="007C1C2F"/>
    <w:rsid w:val="00806CE7"/>
    <w:rsid w:val="008074E1"/>
    <w:rsid w:val="0084595B"/>
    <w:rsid w:val="00881918"/>
    <w:rsid w:val="008F10E4"/>
    <w:rsid w:val="009A143E"/>
    <w:rsid w:val="009C295F"/>
    <w:rsid w:val="009D31D7"/>
    <w:rsid w:val="00A223A3"/>
    <w:rsid w:val="00A765F9"/>
    <w:rsid w:val="00A86DC5"/>
    <w:rsid w:val="00A940C7"/>
    <w:rsid w:val="00AF1F16"/>
    <w:rsid w:val="00B20B54"/>
    <w:rsid w:val="00B321E8"/>
    <w:rsid w:val="00BB6FC3"/>
    <w:rsid w:val="00BC0370"/>
    <w:rsid w:val="00CD38E7"/>
    <w:rsid w:val="00D3072F"/>
    <w:rsid w:val="00D32858"/>
    <w:rsid w:val="00DF77AF"/>
    <w:rsid w:val="00E26CC9"/>
    <w:rsid w:val="00E35E08"/>
    <w:rsid w:val="00EB397E"/>
    <w:rsid w:val="00EC6CDD"/>
    <w:rsid w:val="00ED0978"/>
    <w:rsid w:val="00F01C37"/>
    <w:rsid w:val="00F16455"/>
    <w:rsid w:val="00F23A53"/>
    <w:rsid w:val="00F3493C"/>
    <w:rsid w:val="00F54005"/>
    <w:rsid w:val="00F86C39"/>
    <w:rsid w:val="00F90005"/>
    <w:rsid w:val="00FB7227"/>
    <w:rsid w:val="00FD5D1C"/>
    <w:rsid w:val="00FD7592"/>
    <w:rsid w:val="00FF0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8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unhideWhenUsed/>
    <w:qFormat/>
    <w:rsid w:val="00480D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10E4"/>
    <w:pPr>
      <w:spacing w:after="0" w:line="240" w:lineRule="auto"/>
    </w:pPr>
  </w:style>
  <w:style w:type="paragraph" w:customStyle="1" w:styleId="Default">
    <w:name w:val="Default"/>
    <w:rsid w:val="00F54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4">
    <w:name w:val="Содержимое таблицы"/>
    <w:basedOn w:val="a"/>
    <w:rsid w:val="009A143E"/>
    <w:pPr>
      <w:suppressLineNumbers/>
      <w:tabs>
        <w:tab w:val="left" w:pos="709"/>
      </w:tabs>
      <w:suppressAutoHyphens/>
      <w:spacing w:line="276" w:lineRule="atLeast"/>
    </w:pPr>
    <w:rPr>
      <w:rFonts w:ascii="Calibri" w:eastAsia="DejaVu Sans" w:hAnsi="Calibri" w:cs="Lohit Hindi"/>
      <w:color w:val="00000A"/>
      <w:kern w:val="1"/>
      <w:lang w:eastAsia="ar-SA"/>
    </w:rPr>
  </w:style>
  <w:style w:type="paragraph" w:styleId="a5">
    <w:name w:val="List Paragraph"/>
    <w:basedOn w:val="a"/>
    <w:uiPriority w:val="34"/>
    <w:qFormat/>
    <w:rsid w:val="009A143E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2C70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A223A3"/>
    <w:rPr>
      <w:color w:val="0000FF"/>
      <w:u w:val="single"/>
    </w:rPr>
  </w:style>
  <w:style w:type="character" w:styleId="a8">
    <w:name w:val="Emphasis"/>
    <w:basedOn w:val="a0"/>
    <w:uiPriority w:val="20"/>
    <w:qFormat/>
    <w:rsid w:val="00302BD4"/>
    <w:rPr>
      <w:i/>
      <w:iCs/>
    </w:rPr>
  </w:style>
  <w:style w:type="character" w:styleId="a9">
    <w:name w:val="Strong"/>
    <w:basedOn w:val="a0"/>
    <w:uiPriority w:val="22"/>
    <w:qFormat/>
    <w:rsid w:val="00302BD4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80D2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4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Городской Архив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 Михина</dc:creator>
  <cp:lastModifiedBy>BuhinaTA</cp:lastModifiedBy>
  <cp:revision>9</cp:revision>
  <dcterms:created xsi:type="dcterms:W3CDTF">2020-07-02T05:20:00Z</dcterms:created>
  <dcterms:modified xsi:type="dcterms:W3CDTF">2022-05-24T09:59:00Z</dcterms:modified>
</cp:coreProperties>
</file>